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3E" w:rsidRPr="002304A1" w:rsidRDefault="00725937" w:rsidP="002304A1">
      <w:pPr>
        <w:rPr>
          <w:rFonts w:ascii="Arial" w:hAnsi="Arial" w:cs="Arial"/>
          <w:b/>
          <w:sz w:val="24"/>
          <w:szCs w:val="24"/>
        </w:rPr>
      </w:pPr>
      <w:bookmarkStart w:id="0" w:name="_GoBack"/>
      <w:bookmarkEnd w:id="0"/>
      <w:r w:rsidRPr="002304A1">
        <w:rPr>
          <w:rFonts w:ascii="Arial" w:hAnsi="Arial" w:cs="Arial"/>
          <w:b/>
          <w:sz w:val="24"/>
          <w:szCs w:val="24"/>
        </w:rPr>
        <w:t xml:space="preserve">REPORT OF THE BALRANALD SHIRE COUNCIL </w:t>
      </w:r>
      <w:r w:rsidR="00726E27" w:rsidRPr="002304A1">
        <w:rPr>
          <w:rFonts w:ascii="Arial" w:hAnsi="Arial" w:cs="Arial"/>
          <w:b/>
          <w:sz w:val="24"/>
          <w:szCs w:val="24"/>
        </w:rPr>
        <w:t xml:space="preserve">TOURISM </w:t>
      </w:r>
      <w:r w:rsidRPr="002304A1">
        <w:rPr>
          <w:rFonts w:ascii="Arial" w:hAnsi="Arial" w:cs="Arial"/>
          <w:b/>
          <w:sz w:val="24"/>
          <w:szCs w:val="24"/>
        </w:rPr>
        <w:t xml:space="preserve">COMMITTEE </w:t>
      </w:r>
      <w:r w:rsidR="002304A1">
        <w:rPr>
          <w:rFonts w:ascii="Arial" w:hAnsi="Arial" w:cs="Arial"/>
          <w:b/>
          <w:sz w:val="24"/>
          <w:szCs w:val="24"/>
        </w:rPr>
        <w:t>M</w:t>
      </w:r>
      <w:r w:rsidR="00726E27" w:rsidRPr="002304A1">
        <w:rPr>
          <w:rFonts w:ascii="Arial" w:hAnsi="Arial" w:cs="Arial"/>
          <w:b/>
          <w:sz w:val="24"/>
          <w:szCs w:val="24"/>
        </w:rPr>
        <w:t xml:space="preserve">EETING HELD AT THE BALRANALD SHIRE </w:t>
      </w:r>
      <w:r w:rsidR="00FF2C8F" w:rsidRPr="002304A1">
        <w:rPr>
          <w:rFonts w:ascii="Arial" w:hAnsi="Arial" w:cs="Arial"/>
          <w:b/>
          <w:sz w:val="24"/>
          <w:szCs w:val="24"/>
        </w:rPr>
        <w:t xml:space="preserve">COUNCIL </w:t>
      </w:r>
      <w:r w:rsidR="00726E27" w:rsidRPr="002304A1">
        <w:rPr>
          <w:rFonts w:ascii="Arial" w:hAnsi="Arial" w:cs="Arial"/>
          <w:b/>
          <w:sz w:val="24"/>
          <w:szCs w:val="24"/>
        </w:rPr>
        <w:t xml:space="preserve">CHAMBERS ON TUESDAY </w:t>
      </w:r>
      <w:r w:rsidR="00DB1387">
        <w:rPr>
          <w:rFonts w:ascii="Arial" w:hAnsi="Arial" w:cs="Arial"/>
          <w:b/>
          <w:sz w:val="24"/>
          <w:szCs w:val="24"/>
        </w:rPr>
        <w:t>5</w:t>
      </w:r>
      <w:r w:rsidR="00DB1387" w:rsidRPr="00DB1387">
        <w:rPr>
          <w:rFonts w:ascii="Arial" w:hAnsi="Arial" w:cs="Arial"/>
          <w:b/>
          <w:sz w:val="24"/>
          <w:szCs w:val="24"/>
          <w:vertAlign w:val="superscript"/>
        </w:rPr>
        <w:t>th</w:t>
      </w:r>
      <w:r w:rsidR="00DB1387">
        <w:rPr>
          <w:rFonts w:ascii="Arial" w:hAnsi="Arial" w:cs="Arial"/>
          <w:b/>
          <w:sz w:val="24"/>
          <w:szCs w:val="24"/>
        </w:rPr>
        <w:t xml:space="preserve"> September</w:t>
      </w:r>
      <w:r w:rsidR="006126B4">
        <w:rPr>
          <w:rFonts w:ascii="Arial" w:hAnsi="Arial" w:cs="Arial"/>
          <w:b/>
          <w:sz w:val="24"/>
          <w:szCs w:val="24"/>
        </w:rPr>
        <w:t xml:space="preserve"> 2017 </w:t>
      </w:r>
      <w:r w:rsidR="00B20E02">
        <w:rPr>
          <w:rFonts w:ascii="Arial" w:hAnsi="Arial" w:cs="Arial"/>
          <w:b/>
          <w:sz w:val="24"/>
          <w:szCs w:val="24"/>
        </w:rPr>
        <w:t>COMMENCING AT 5.0</w:t>
      </w:r>
      <w:r w:rsidR="004878A2" w:rsidRPr="002304A1">
        <w:rPr>
          <w:rFonts w:ascii="Arial" w:hAnsi="Arial" w:cs="Arial"/>
          <w:b/>
          <w:sz w:val="24"/>
          <w:szCs w:val="24"/>
        </w:rPr>
        <w:t>0PM</w:t>
      </w:r>
      <w:r w:rsidR="00726E27" w:rsidRPr="002304A1">
        <w:rPr>
          <w:rFonts w:ascii="Arial" w:hAnsi="Arial" w:cs="Arial"/>
          <w:b/>
          <w:sz w:val="24"/>
          <w:szCs w:val="24"/>
        </w:rPr>
        <w:t xml:space="preserve"> </w:t>
      </w:r>
    </w:p>
    <w:p w:rsidR="002435B6" w:rsidRPr="008B7D28" w:rsidRDefault="00C35CAC" w:rsidP="006E672C">
      <w:pPr>
        <w:pStyle w:val="ListParagraph"/>
        <w:numPr>
          <w:ilvl w:val="0"/>
          <w:numId w:val="1"/>
        </w:numPr>
        <w:spacing w:after="0" w:line="240" w:lineRule="auto"/>
        <w:jc w:val="both"/>
        <w:rPr>
          <w:rFonts w:ascii="Arial" w:hAnsi="Arial" w:cs="Arial"/>
          <w:sz w:val="24"/>
          <w:szCs w:val="24"/>
        </w:rPr>
      </w:pPr>
      <w:r w:rsidRPr="008B7D28">
        <w:rPr>
          <w:rFonts w:ascii="Arial" w:hAnsi="Arial" w:cs="Arial"/>
          <w:b/>
          <w:sz w:val="24"/>
          <w:szCs w:val="24"/>
        </w:rPr>
        <w:t>PRESENT:</w:t>
      </w:r>
      <w:r w:rsidR="00B04C05">
        <w:rPr>
          <w:rFonts w:ascii="Arial" w:hAnsi="Arial" w:cs="Arial"/>
          <w:bCs/>
          <w:sz w:val="24"/>
        </w:rPr>
        <w:t xml:space="preserve"> </w:t>
      </w:r>
      <w:r w:rsidR="00B04C05" w:rsidRPr="00B04C05">
        <w:rPr>
          <w:rFonts w:ascii="Arial" w:hAnsi="Arial" w:cs="Arial"/>
          <w:bCs/>
          <w:sz w:val="24"/>
        </w:rPr>
        <w:t xml:space="preserve">Iain Field (Chairperson), </w:t>
      </w:r>
      <w:r w:rsidR="00BC3BE1" w:rsidRPr="008B7D28">
        <w:rPr>
          <w:rFonts w:ascii="Arial" w:hAnsi="Arial" w:cs="Arial"/>
          <w:sz w:val="24"/>
          <w:szCs w:val="24"/>
        </w:rPr>
        <w:t>Connie</w:t>
      </w:r>
      <w:r w:rsidR="00BC3BE1">
        <w:rPr>
          <w:rFonts w:ascii="Arial" w:hAnsi="Arial" w:cs="Arial"/>
          <w:sz w:val="24"/>
          <w:szCs w:val="24"/>
        </w:rPr>
        <w:t xml:space="preserve"> </w:t>
      </w:r>
      <w:r w:rsidR="00BC3BE1" w:rsidRPr="008B7D28">
        <w:rPr>
          <w:rFonts w:ascii="Arial" w:hAnsi="Arial" w:cs="Arial"/>
          <w:sz w:val="24"/>
          <w:szCs w:val="24"/>
        </w:rPr>
        <w:t>Mallet (Tourism Coordinator)</w:t>
      </w:r>
      <w:r w:rsidR="006E672C">
        <w:rPr>
          <w:rFonts w:ascii="Arial" w:hAnsi="Arial" w:cs="Arial"/>
          <w:sz w:val="24"/>
          <w:szCs w:val="24"/>
        </w:rPr>
        <w:t xml:space="preserve">, </w:t>
      </w:r>
      <w:r w:rsidR="00420716" w:rsidRPr="00420716">
        <w:rPr>
          <w:rFonts w:ascii="Arial" w:hAnsi="Arial" w:cs="Arial"/>
          <w:sz w:val="24"/>
          <w:szCs w:val="24"/>
        </w:rPr>
        <w:t>Ema Serevi,</w:t>
      </w:r>
      <w:r w:rsidR="00420716">
        <w:rPr>
          <w:rFonts w:ascii="Arial" w:hAnsi="Arial" w:cs="Arial"/>
          <w:sz w:val="24"/>
          <w:szCs w:val="24"/>
        </w:rPr>
        <w:t xml:space="preserve"> </w:t>
      </w:r>
      <w:r w:rsidR="006E672C" w:rsidRPr="006E672C">
        <w:rPr>
          <w:rFonts w:ascii="Arial" w:hAnsi="Arial" w:cs="Arial"/>
          <w:sz w:val="24"/>
          <w:szCs w:val="24"/>
        </w:rPr>
        <w:t>Wayne Whitby</w:t>
      </w:r>
      <w:r w:rsidR="006E672C">
        <w:rPr>
          <w:rFonts w:ascii="Arial" w:hAnsi="Arial" w:cs="Arial"/>
          <w:sz w:val="24"/>
          <w:szCs w:val="24"/>
        </w:rPr>
        <w:t xml:space="preserve">, </w:t>
      </w:r>
      <w:r w:rsidR="00114335">
        <w:rPr>
          <w:rFonts w:ascii="Arial" w:hAnsi="Arial" w:cs="Arial"/>
          <w:sz w:val="24"/>
          <w:szCs w:val="24"/>
        </w:rPr>
        <w:t>German Ugarte</w:t>
      </w:r>
      <w:r w:rsidR="001C4302">
        <w:rPr>
          <w:rFonts w:ascii="Arial" w:hAnsi="Arial" w:cs="Arial"/>
          <w:sz w:val="24"/>
          <w:szCs w:val="24"/>
        </w:rPr>
        <w:t xml:space="preserve">, Peter Lawler, Ken </w:t>
      </w:r>
      <w:proofErr w:type="spellStart"/>
      <w:r w:rsidR="001C4302">
        <w:rPr>
          <w:rFonts w:ascii="Arial" w:hAnsi="Arial" w:cs="Arial"/>
          <w:sz w:val="24"/>
          <w:szCs w:val="24"/>
        </w:rPr>
        <w:t>Spinks</w:t>
      </w:r>
      <w:proofErr w:type="spellEnd"/>
      <w:r w:rsidR="001C4302">
        <w:rPr>
          <w:rFonts w:ascii="Arial" w:hAnsi="Arial" w:cs="Arial"/>
          <w:sz w:val="24"/>
          <w:szCs w:val="24"/>
        </w:rPr>
        <w:t>, Ken Barnes</w:t>
      </w:r>
      <w:r w:rsidR="006E672C" w:rsidRPr="006E672C">
        <w:rPr>
          <w:rFonts w:ascii="Arial" w:hAnsi="Arial" w:cs="Arial"/>
          <w:sz w:val="24"/>
          <w:szCs w:val="24"/>
        </w:rPr>
        <w:t xml:space="preserve"> </w:t>
      </w:r>
      <w:r w:rsidR="00420716">
        <w:rPr>
          <w:rFonts w:ascii="Arial" w:hAnsi="Arial" w:cs="Arial"/>
          <w:sz w:val="24"/>
          <w:szCs w:val="24"/>
        </w:rPr>
        <w:t xml:space="preserve">     </w:t>
      </w:r>
    </w:p>
    <w:p w:rsidR="008B7D28" w:rsidRPr="008B7D28" w:rsidRDefault="008B7D28" w:rsidP="008B7D28">
      <w:pPr>
        <w:pStyle w:val="ListParagraph"/>
        <w:spacing w:after="0" w:line="240" w:lineRule="auto"/>
        <w:ind w:left="360"/>
        <w:jc w:val="both"/>
        <w:rPr>
          <w:rFonts w:ascii="Arial" w:hAnsi="Arial" w:cs="Arial"/>
          <w:sz w:val="24"/>
          <w:szCs w:val="24"/>
        </w:rPr>
      </w:pPr>
    </w:p>
    <w:p w:rsidR="000F2BC4" w:rsidRPr="00AD5251" w:rsidRDefault="00DB1387" w:rsidP="006E672C">
      <w:pPr>
        <w:pStyle w:val="ListParagraph"/>
        <w:numPr>
          <w:ilvl w:val="0"/>
          <w:numId w:val="1"/>
        </w:numPr>
        <w:spacing w:after="0" w:line="240" w:lineRule="auto"/>
        <w:jc w:val="both"/>
        <w:rPr>
          <w:rFonts w:ascii="Arial" w:hAnsi="Arial" w:cs="Arial"/>
          <w:b/>
          <w:bCs/>
          <w:sz w:val="24"/>
          <w:u w:val="single"/>
        </w:rPr>
      </w:pPr>
      <w:r>
        <w:rPr>
          <w:rFonts w:ascii="Arial" w:hAnsi="Arial" w:cs="Arial"/>
          <w:b/>
          <w:bCs/>
          <w:sz w:val="24"/>
        </w:rPr>
        <w:t xml:space="preserve">APOLOGIES RECEIVED: </w:t>
      </w:r>
      <w:r w:rsidRPr="001C4302">
        <w:rPr>
          <w:rFonts w:ascii="Arial" w:hAnsi="Arial" w:cs="Arial"/>
          <w:bCs/>
          <w:sz w:val="24"/>
        </w:rPr>
        <w:t>Cr Steve O’Halloran</w:t>
      </w:r>
      <w:r w:rsidR="00434AC4">
        <w:rPr>
          <w:rFonts w:ascii="Arial" w:hAnsi="Arial" w:cs="Arial"/>
          <w:sz w:val="24"/>
          <w:szCs w:val="24"/>
        </w:rPr>
        <w:t xml:space="preserve">, </w:t>
      </w:r>
      <w:r>
        <w:rPr>
          <w:rFonts w:ascii="Arial" w:hAnsi="Arial" w:cs="Arial"/>
          <w:sz w:val="24"/>
          <w:szCs w:val="24"/>
        </w:rPr>
        <w:t xml:space="preserve">Mon Carmichael, </w:t>
      </w:r>
      <w:r w:rsidR="00B06D98">
        <w:rPr>
          <w:rFonts w:ascii="Arial" w:hAnsi="Arial" w:cs="Arial"/>
          <w:sz w:val="24"/>
          <w:szCs w:val="24"/>
        </w:rPr>
        <w:t xml:space="preserve">Di Williams, </w:t>
      </w:r>
      <w:proofErr w:type="gramStart"/>
      <w:r w:rsidR="00B06D98">
        <w:rPr>
          <w:rFonts w:ascii="Arial" w:hAnsi="Arial" w:cs="Arial"/>
          <w:sz w:val="24"/>
          <w:szCs w:val="24"/>
        </w:rPr>
        <w:t>Shirley</w:t>
      </w:r>
      <w:proofErr w:type="gramEnd"/>
      <w:r w:rsidR="00B06D98">
        <w:rPr>
          <w:rFonts w:ascii="Arial" w:hAnsi="Arial" w:cs="Arial"/>
          <w:sz w:val="24"/>
          <w:szCs w:val="24"/>
        </w:rPr>
        <w:t xml:space="preserve"> Matarazzo.</w:t>
      </w:r>
    </w:p>
    <w:p w:rsidR="004878A2" w:rsidRPr="000F2BC4" w:rsidRDefault="004878A2" w:rsidP="00023C35">
      <w:pPr>
        <w:spacing w:after="0" w:line="240" w:lineRule="auto"/>
        <w:jc w:val="both"/>
        <w:rPr>
          <w:rFonts w:ascii="Arial" w:hAnsi="Arial" w:cs="Arial"/>
          <w:b/>
          <w:bCs/>
          <w:sz w:val="24"/>
          <w:u w:val="single"/>
        </w:rPr>
      </w:pPr>
    </w:p>
    <w:p w:rsidR="00FF1DDE" w:rsidRDefault="00FF1DDE" w:rsidP="00283860">
      <w:pPr>
        <w:pStyle w:val="ListParagraph"/>
        <w:numPr>
          <w:ilvl w:val="0"/>
          <w:numId w:val="1"/>
        </w:numPr>
        <w:spacing w:after="0" w:line="240" w:lineRule="auto"/>
        <w:jc w:val="both"/>
        <w:rPr>
          <w:rFonts w:ascii="Arial" w:hAnsi="Arial" w:cs="Arial"/>
          <w:b/>
          <w:bCs/>
          <w:sz w:val="24"/>
        </w:rPr>
      </w:pPr>
      <w:r>
        <w:rPr>
          <w:rFonts w:ascii="Arial" w:hAnsi="Arial" w:cs="Arial"/>
          <w:b/>
          <w:bCs/>
          <w:sz w:val="24"/>
        </w:rPr>
        <w:t>ACCEPTANCE OF MINUTES FROM THE PREVIOUS MEETING</w:t>
      </w:r>
    </w:p>
    <w:p w:rsidR="00FF1DDE" w:rsidRPr="00FF1DDE" w:rsidRDefault="00FF1DDE" w:rsidP="00FF1DDE">
      <w:pPr>
        <w:spacing w:after="0" w:line="240" w:lineRule="auto"/>
        <w:ind w:left="360"/>
        <w:rPr>
          <w:rFonts w:ascii="Arial" w:hAnsi="Arial" w:cs="Arial"/>
          <w:bCs/>
          <w:sz w:val="8"/>
          <w:szCs w:val="8"/>
        </w:rPr>
      </w:pPr>
    </w:p>
    <w:p w:rsidR="00FF1DDE" w:rsidRPr="001C4302" w:rsidRDefault="00665828" w:rsidP="00FF1DDE">
      <w:pPr>
        <w:spacing w:after="0" w:line="240" w:lineRule="auto"/>
        <w:ind w:left="360"/>
        <w:rPr>
          <w:rFonts w:ascii="Arial" w:hAnsi="Arial" w:cs="Arial"/>
          <w:bCs/>
          <w:sz w:val="24"/>
        </w:rPr>
      </w:pPr>
      <w:r>
        <w:rPr>
          <w:rFonts w:ascii="Arial" w:hAnsi="Arial" w:cs="Arial"/>
          <w:bCs/>
          <w:sz w:val="24"/>
        </w:rPr>
        <w:t>As we did not have</w:t>
      </w:r>
      <w:r w:rsidR="001C4302" w:rsidRPr="001C4302">
        <w:rPr>
          <w:rFonts w:ascii="Arial" w:hAnsi="Arial" w:cs="Arial"/>
          <w:bCs/>
          <w:sz w:val="24"/>
        </w:rPr>
        <w:t xml:space="preserve"> a Quorum at the August </w:t>
      </w:r>
      <w:r w:rsidR="001C4302">
        <w:rPr>
          <w:rFonts w:ascii="Arial" w:hAnsi="Arial" w:cs="Arial"/>
          <w:bCs/>
          <w:sz w:val="24"/>
        </w:rPr>
        <w:t xml:space="preserve">2017 </w:t>
      </w:r>
      <w:r w:rsidR="001C4302" w:rsidRPr="001C4302">
        <w:rPr>
          <w:rFonts w:ascii="Arial" w:hAnsi="Arial" w:cs="Arial"/>
          <w:bCs/>
          <w:sz w:val="24"/>
        </w:rPr>
        <w:t xml:space="preserve">meeting, there was no Minutes presented  </w:t>
      </w:r>
    </w:p>
    <w:p w:rsidR="00FF1DDE" w:rsidRPr="00FF1DDE" w:rsidRDefault="00FF1DDE" w:rsidP="00FF1DDE">
      <w:pPr>
        <w:pStyle w:val="ListParagraph"/>
        <w:rPr>
          <w:rFonts w:ascii="Arial" w:hAnsi="Arial" w:cs="Arial"/>
          <w:b/>
          <w:bCs/>
          <w:sz w:val="24"/>
        </w:rPr>
      </w:pPr>
    </w:p>
    <w:p w:rsidR="004878A2" w:rsidRDefault="006F0AE7" w:rsidP="00283860">
      <w:pPr>
        <w:pStyle w:val="ListParagraph"/>
        <w:numPr>
          <w:ilvl w:val="0"/>
          <w:numId w:val="1"/>
        </w:numPr>
        <w:spacing w:after="0" w:line="240" w:lineRule="auto"/>
        <w:jc w:val="both"/>
        <w:rPr>
          <w:rFonts w:ascii="Arial" w:hAnsi="Arial" w:cs="Arial"/>
          <w:b/>
          <w:bCs/>
          <w:sz w:val="24"/>
        </w:rPr>
      </w:pPr>
      <w:r>
        <w:rPr>
          <w:rFonts w:ascii="Arial" w:hAnsi="Arial" w:cs="Arial"/>
          <w:b/>
          <w:bCs/>
          <w:sz w:val="24"/>
        </w:rPr>
        <w:t>BUSINESS ARISING FROM PREVIOUS MINUTES</w:t>
      </w:r>
      <w:r w:rsidR="00CB723E">
        <w:rPr>
          <w:rFonts w:ascii="Arial" w:hAnsi="Arial" w:cs="Arial"/>
          <w:b/>
          <w:bCs/>
          <w:sz w:val="24"/>
        </w:rPr>
        <w:t xml:space="preserve"> </w:t>
      </w:r>
    </w:p>
    <w:p w:rsidR="00023C35" w:rsidRDefault="00023C35" w:rsidP="00023C35">
      <w:pPr>
        <w:pStyle w:val="ListParagraph"/>
        <w:spacing w:after="0" w:line="240" w:lineRule="auto"/>
        <w:ind w:left="360"/>
        <w:jc w:val="both"/>
        <w:rPr>
          <w:rFonts w:ascii="Arial" w:hAnsi="Arial" w:cs="Arial"/>
          <w:b/>
          <w:bCs/>
          <w:sz w:val="24"/>
        </w:rPr>
      </w:pPr>
    </w:p>
    <w:p w:rsidR="002D615F" w:rsidRPr="00171C2C" w:rsidRDefault="002C0D04" w:rsidP="00AA54DB">
      <w:pPr>
        <w:ind w:left="360"/>
        <w:rPr>
          <w:rFonts w:ascii="Arial" w:hAnsi="Arial" w:cs="Arial"/>
          <w:sz w:val="24"/>
          <w:szCs w:val="24"/>
        </w:rPr>
      </w:pPr>
      <w:r w:rsidRPr="00171C2C">
        <w:rPr>
          <w:rFonts w:ascii="Arial" w:hAnsi="Arial" w:cs="Arial"/>
          <w:sz w:val="24"/>
          <w:szCs w:val="24"/>
        </w:rPr>
        <w:t>There were</w:t>
      </w:r>
      <w:r w:rsidR="001C4302" w:rsidRPr="00171C2C">
        <w:rPr>
          <w:rFonts w:ascii="Arial" w:hAnsi="Arial" w:cs="Arial"/>
          <w:sz w:val="24"/>
          <w:szCs w:val="24"/>
        </w:rPr>
        <w:t xml:space="preserve"> no previous Minutes</w:t>
      </w:r>
    </w:p>
    <w:p w:rsidR="00057152" w:rsidRDefault="00057152" w:rsidP="00057152">
      <w:pPr>
        <w:pStyle w:val="ListParagraph"/>
        <w:tabs>
          <w:tab w:val="left" w:pos="1712"/>
        </w:tabs>
        <w:rPr>
          <w:rFonts w:ascii="Arial" w:hAnsi="Arial" w:cs="Arial"/>
          <w:b/>
          <w:sz w:val="12"/>
          <w:szCs w:val="12"/>
        </w:rPr>
      </w:pPr>
    </w:p>
    <w:p w:rsidR="00FD0AEC" w:rsidRPr="001064AF" w:rsidRDefault="00FD0AEC" w:rsidP="00057152">
      <w:pPr>
        <w:pStyle w:val="ListParagraph"/>
        <w:tabs>
          <w:tab w:val="left" w:pos="1712"/>
        </w:tabs>
        <w:rPr>
          <w:rFonts w:ascii="Arial" w:hAnsi="Arial" w:cs="Arial"/>
          <w:b/>
          <w:sz w:val="12"/>
          <w:szCs w:val="12"/>
        </w:rPr>
      </w:pPr>
    </w:p>
    <w:p w:rsidR="001C4302" w:rsidRPr="001C4302" w:rsidRDefault="001C4302" w:rsidP="00E55F87">
      <w:pPr>
        <w:pStyle w:val="ListParagraph"/>
        <w:numPr>
          <w:ilvl w:val="0"/>
          <w:numId w:val="1"/>
        </w:numPr>
        <w:spacing w:after="0" w:line="240" w:lineRule="auto"/>
        <w:jc w:val="both"/>
        <w:rPr>
          <w:rFonts w:ascii="Arial" w:hAnsi="Arial" w:cs="Arial"/>
          <w:b/>
          <w:bCs/>
          <w:sz w:val="24"/>
        </w:rPr>
      </w:pPr>
      <w:r w:rsidRPr="001C4302">
        <w:rPr>
          <w:rFonts w:ascii="Arial" w:hAnsi="Arial" w:cs="Arial"/>
          <w:b/>
          <w:bCs/>
          <w:sz w:val="24"/>
        </w:rPr>
        <w:t>GENERAL BUSINESS</w:t>
      </w:r>
    </w:p>
    <w:p w:rsidR="001C4302" w:rsidRDefault="001C4302" w:rsidP="001C4302">
      <w:pPr>
        <w:pStyle w:val="ListParagraph"/>
        <w:spacing w:after="0" w:line="240" w:lineRule="auto"/>
        <w:ind w:left="360"/>
        <w:jc w:val="both"/>
        <w:rPr>
          <w:rFonts w:ascii="Arial" w:hAnsi="Arial" w:cs="Arial"/>
          <w:b/>
          <w:bCs/>
          <w:sz w:val="24"/>
        </w:rPr>
      </w:pPr>
    </w:p>
    <w:p w:rsidR="00671643" w:rsidRPr="00171C2C" w:rsidRDefault="00665828" w:rsidP="00171C2C">
      <w:pPr>
        <w:pStyle w:val="ListParagraph"/>
        <w:numPr>
          <w:ilvl w:val="0"/>
          <w:numId w:val="39"/>
        </w:numPr>
        <w:spacing w:after="0" w:line="240" w:lineRule="auto"/>
        <w:jc w:val="both"/>
        <w:rPr>
          <w:rFonts w:ascii="Arial" w:hAnsi="Arial" w:cs="Arial"/>
          <w:bCs/>
          <w:sz w:val="24"/>
        </w:rPr>
      </w:pPr>
      <w:r w:rsidRPr="00171C2C">
        <w:rPr>
          <w:rFonts w:ascii="Arial" w:hAnsi="Arial" w:cs="Arial"/>
          <w:b/>
          <w:bCs/>
          <w:sz w:val="24"/>
        </w:rPr>
        <w:t>Quorum Issue</w:t>
      </w:r>
      <w:r w:rsidR="00AA54DB" w:rsidRPr="00171C2C">
        <w:rPr>
          <w:rFonts w:ascii="Arial" w:hAnsi="Arial" w:cs="Arial"/>
          <w:b/>
          <w:bCs/>
          <w:sz w:val="24"/>
        </w:rPr>
        <w:t xml:space="preserve"> </w:t>
      </w:r>
    </w:p>
    <w:p w:rsidR="00671643" w:rsidRDefault="00671643" w:rsidP="00671643">
      <w:pPr>
        <w:pStyle w:val="ListParagraph"/>
        <w:spacing w:after="0" w:line="240" w:lineRule="auto"/>
        <w:ind w:left="360"/>
        <w:jc w:val="both"/>
        <w:rPr>
          <w:rFonts w:ascii="Arial" w:hAnsi="Arial" w:cs="Arial"/>
          <w:bCs/>
          <w:sz w:val="24"/>
        </w:rPr>
      </w:pPr>
    </w:p>
    <w:p w:rsidR="00171C2C" w:rsidRDefault="00171C2C" w:rsidP="00171C2C">
      <w:pPr>
        <w:spacing w:after="0" w:line="240" w:lineRule="auto"/>
        <w:ind w:left="360"/>
        <w:jc w:val="both"/>
        <w:rPr>
          <w:rFonts w:ascii="Arial" w:hAnsi="Arial" w:cs="Arial"/>
          <w:bCs/>
          <w:sz w:val="24"/>
        </w:rPr>
      </w:pPr>
      <w:r>
        <w:rPr>
          <w:rFonts w:ascii="Arial" w:hAnsi="Arial" w:cs="Arial"/>
          <w:bCs/>
          <w:sz w:val="24"/>
        </w:rPr>
        <w:t>The committee discussed membership numbers and the impact it has on quorum numbers and the committee’s ability to be truly effective when there isn’t a quorum.</w:t>
      </w:r>
    </w:p>
    <w:p w:rsidR="00171C2C" w:rsidRDefault="00171C2C" w:rsidP="001C4302">
      <w:pPr>
        <w:spacing w:after="0" w:line="240" w:lineRule="auto"/>
        <w:ind w:left="360"/>
        <w:jc w:val="both"/>
        <w:rPr>
          <w:rFonts w:ascii="Arial" w:hAnsi="Arial" w:cs="Arial"/>
          <w:bCs/>
          <w:sz w:val="24"/>
        </w:rPr>
      </w:pPr>
    </w:p>
    <w:p w:rsidR="009A3F08" w:rsidRDefault="00665828" w:rsidP="001C4302">
      <w:pPr>
        <w:spacing w:after="0" w:line="240" w:lineRule="auto"/>
        <w:ind w:left="360"/>
        <w:jc w:val="both"/>
        <w:rPr>
          <w:rFonts w:ascii="Arial" w:hAnsi="Arial" w:cs="Arial"/>
          <w:bCs/>
          <w:sz w:val="24"/>
        </w:rPr>
      </w:pPr>
      <w:r>
        <w:rPr>
          <w:rFonts w:ascii="Arial" w:hAnsi="Arial" w:cs="Arial"/>
          <w:bCs/>
          <w:sz w:val="24"/>
        </w:rPr>
        <w:t>Upon various discussions on a number of options on how the quorum issue should be address, a resolution was made:</w:t>
      </w:r>
    </w:p>
    <w:p w:rsidR="00D100DD" w:rsidRDefault="00D100DD" w:rsidP="00171C2C">
      <w:pPr>
        <w:spacing w:after="0" w:line="240" w:lineRule="auto"/>
        <w:jc w:val="both"/>
        <w:rPr>
          <w:rFonts w:ascii="Arial" w:hAnsi="Arial" w:cs="Arial"/>
          <w:bCs/>
          <w:sz w:val="24"/>
        </w:rPr>
      </w:pPr>
    </w:p>
    <w:p w:rsidR="00D100DD" w:rsidRDefault="00171C2C" w:rsidP="001C4302">
      <w:pPr>
        <w:spacing w:after="0" w:line="240" w:lineRule="auto"/>
        <w:ind w:left="360"/>
        <w:jc w:val="both"/>
        <w:rPr>
          <w:rFonts w:ascii="Arial" w:hAnsi="Arial" w:cs="Arial"/>
          <w:bCs/>
          <w:sz w:val="24"/>
        </w:rPr>
      </w:pPr>
      <w:r w:rsidRPr="00171C2C">
        <w:rPr>
          <w:rFonts w:ascii="Arial" w:hAnsi="Arial" w:cs="Arial"/>
          <w:b/>
          <w:bCs/>
          <w:sz w:val="24"/>
        </w:rPr>
        <w:t>It was resolved to</w:t>
      </w:r>
      <w:r>
        <w:rPr>
          <w:rFonts w:ascii="Arial" w:hAnsi="Arial" w:cs="Arial"/>
          <w:bCs/>
          <w:sz w:val="24"/>
        </w:rPr>
        <w:t xml:space="preserve"> request t</w:t>
      </w:r>
      <w:r w:rsidR="00E24B23">
        <w:rPr>
          <w:rFonts w:ascii="Arial" w:hAnsi="Arial" w:cs="Arial"/>
          <w:bCs/>
          <w:sz w:val="24"/>
        </w:rPr>
        <w:t xml:space="preserve">he </w:t>
      </w:r>
      <w:r w:rsidR="00D100DD">
        <w:rPr>
          <w:rFonts w:ascii="Arial" w:hAnsi="Arial" w:cs="Arial"/>
          <w:bCs/>
          <w:sz w:val="24"/>
        </w:rPr>
        <w:t>Secretary of Tourism Committee to write to Council to request Committee Members who have not attended for three or more consecutive meetings to be removed from the list of appointed Committee members.</w:t>
      </w:r>
    </w:p>
    <w:p w:rsidR="00171C2C" w:rsidRDefault="00171C2C" w:rsidP="00171C2C">
      <w:pPr>
        <w:spacing w:after="0" w:line="240" w:lineRule="auto"/>
        <w:ind w:left="360"/>
        <w:jc w:val="right"/>
        <w:rPr>
          <w:rFonts w:ascii="Arial" w:hAnsi="Arial" w:cs="Arial"/>
          <w:bCs/>
          <w:sz w:val="24"/>
        </w:rPr>
      </w:pPr>
      <w:r w:rsidRPr="00171C2C">
        <w:rPr>
          <w:rFonts w:ascii="Arial" w:hAnsi="Arial" w:cs="Arial"/>
          <w:b/>
          <w:bCs/>
          <w:sz w:val="24"/>
        </w:rPr>
        <w:t>Moved:</w:t>
      </w:r>
      <w:r>
        <w:rPr>
          <w:rFonts w:ascii="Arial" w:hAnsi="Arial" w:cs="Arial"/>
          <w:bCs/>
          <w:sz w:val="24"/>
        </w:rPr>
        <w:t xml:space="preserve">  Ken </w:t>
      </w:r>
      <w:proofErr w:type="spellStart"/>
      <w:r>
        <w:rPr>
          <w:rFonts w:ascii="Arial" w:hAnsi="Arial" w:cs="Arial"/>
          <w:bCs/>
          <w:sz w:val="24"/>
        </w:rPr>
        <w:t>Spinks</w:t>
      </w:r>
      <w:proofErr w:type="spellEnd"/>
    </w:p>
    <w:p w:rsidR="00171C2C" w:rsidRPr="00171C2C" w:rsidRDefault="00171C2C" w:rsidP="00171C2C">
      <w:pPr>
        <w:spacing w:after="0" w:line="240" w:lineRule="auto"/>
        <w:ind w:left="360"/>
        <w:jc w:val="right"/>
        <w:rPr>
          <w:rFonts w:ascii="Arial" w:hAnsi="Arial" w:cs="Arial"/>
          <w:bCs/>
          <w:sz w:val="24"/>
        </w:rPr>
      </w:pPr>
      <w:r w:rsidRPr="00171C2C">
        <w:rPr>
          <w:rFonts w:ascii="Arial" w:hAnsi="Arial" w:cs="Arial"/>
          <w:b/>
          <w:bCs/>
          <w:sz w:val="24"/>
        </w:rPr>
        <w:t>Seconded</w:t>
      </w:r>
      <w:r>
        <w:rPr>
          <w:rFonts w:ascii="Arial" w:hAnsi="Arial" w:cs="Arial"/>
          <w:bCs/>
          <w:sz w:val="24"/>
        </w:rPr>
        <w:t>:  Peter Lawler</w:t>
      </w:r>
    </w:p>
    <w:p w:rsidR="005D6AD6" w:rsidRDefault="000A4282" w:rsidP="005D6AD6">
      <w:pPr>
        <w:spacing w:after="0" w:line="240" w:lineRule="auto"/>
        <w:ind w:left="360"/>
        <w:jc w:val="both"/>
        <w:rPr>
          <w:rFonts w:ascii="Arial" w:hAnsi="Arial" w:cs="Arial"/>
          <w:bCs/>
          <w:sz w:val="24"/>
        </w:rPr>
      </w:pPr>
      <w:r>
        <w:rPr>
          <w:rFonts w:ascii="Arial" w:hAnsi="Arial" w:cs="Arial"/>
          <w:bCs/>
          <w:sz w:val="24"/>
        </w:rPr>
        <w:t>.</w:t>
      </w:r>
    </w:p>
    <w:p w:rsidR="008E6C44" w:rsidRDefault="008E6C44" w:rsidP="005D6AD6">
      <w:pPr>
        <w:spacing w:after="0" w:line="240" w:lineRule="auto"/>
        <w:ind w:left="360"/>
        <w:jc w:val="both"/>
        <w:rPr>
          <w:rFonts w:ascii="Arial" w:hAnsi="Arial" w:cs="Arial"/>
          <w:b/>
          <w:bCs/>
          <w:sz w:val="24"/>
        </w:rPr>
      </w:pPr>
    </w:p>
    <w:p w:rsidR="00AC6B75" w:rsidRPr="00171C2C" w:rsidRDefault="00AC6B75" w:rsidP="00171C2C">
      <w:pPr>
        <w:pStyle w:val="ListParagraph"/>
        <w:numPr>
          <w:ilvl w:val="0"/>
          <w:numId w:val="39"/>
        </w:numPr>
        <w:spacing w:after="0" w:line="240" w:lineRule="auto"/>
        <w:jc w:val="both"/>
        <w:rPr>
          <w:rFonts w:ascii="Arial" w:hAnsi="Arial" w:cs="Arial"/>
          <w:b/>
          <w:bCs/>
          <w:sz w:val="24"/>
        </w:rPr>
      </w:pPr>
      <w:r w:rsidRPr="00171C2C">
        <w:rPr>
          <w:rFonts w:ascii="Arial" w:hAnsi="Arial" w:cs="Arial"/>
          <w:b/>
          <w:bCs/>
          <w:sz w:val="24"/>
        </w:rPr>
        <w:t>Committee Minutes</w:t>
      </w:r>
    </w:p>
    <w:p w:rsidR="00AC6B75" w:rsidRDefault="00AC6B75" w:rsidP="00497BFA">
      <w:pPr>
        <w:spacing w:after="0" w:line="240" w:lineRule="auto"/>
        <w:ind w:left="360"/>
        <w:jc w:val="both"/>
        <w:rPr>
          <w:rFonts w:ascii="Arial" w:hAnsi="Arial" w:cs="Arial"/>
          <w:bCs/>
          <w:sz w:val="24"/>
        </w:rPr>
      </w:pPr>
    </w:p>
    <w:p w:rsidR="00AC6B75" w:rsidRDefault="00AC6B75" w:rsidP="00497BFA">
      <w:pPr>
        <w:spacing w:after="0" w:line="240" w:lineRule="auto"/>
        <w:ind w:left="360"/>
        <w:jc w:val="both"/>
        <w:rPr>
          <w:rFonts w:ascii="Arial" w:hAnsi="Arial" w:cs="Arial"/>
          <w:bCs/>
          <w:sz w:val="24"/>
        </w:rPr>
      </w:pPr>
      <w:r>
        <w:rPr>
          <w:rFonts w:ascii="Arial" w:hAnsi="Arial" w:cs="Arial"/>
          <w:bCs/>
          <w:sz w:val="24"/>
        </w:rPr>
        <w:t>Committee Meeting Minu</w:t>
      </w:r>
      <w:r w:rsidR="00D34F3F">
        <w:rPr>
          <w:rFonts w:ascii="Arial" w:hAnsi="Arial" w:cs="Arial"/>
          <w:bCs/>
          <w:sz w:val="24"/>
        </w:rPr>
        <w:t>tes are to be submitted by the Minute Taker to the C</w:t>
      </w:r>
      <w:r>
        <w:rPr>
          <w:rFonts w:ascii="Arial" w:hAnsi="Arial" w:cs="Arial"/>
          <w:bCs/>
          <w:sz w:val="24"/>
        </w:rPr>
        <w:t>hairperson within 7 days of the me</w:t>
      </w:r>
      <w:r w:rsidR="00D34F3F">
        <w:rPr>
          <w:rFonts w:ascii="Arial" w:hAnsi="Arial" w:cs="Arial"/>
          <w:bCs/>
          <w:sz w:val="24"/>
        </w:rPr>
        <w:t>eting and then approved by the C</w:t>
      </w:r>
      <w:r>
        <w:rPr>
          <w:rFonts w:ascii="Arial" w:hAnsi="Arial" w:cs="Arial"/>
          <w:bCs/>
          <w:sz w:val="24"/>
        </w:rPr>
        <w:t>hairperson prior to submission to Council</w:t>
      </w:r>
    </w:p>
    <w:p w:rsidR="00AC6B75" w:rsidRDefault="00171C2C" w:rsidP="00171C2C">
      <w:pPr>
        <w:spacing w:after="0" w:line="240" w:lineRule="auto"/>
        <w:ind w:left="360"/>
        <w:jc w:val="right"/>
        <w:rPr>
          <w:rFonts w:ascii="Arial" w:hAnsi="Arial" w:cs="Arial"/>
          <w:bCs/>
          <w:sz w:val="24"/>
        </w:rPr>
      </w:pPr>
      <w:r>
        <w:rPr>
          <w:rFonts w:ascii="Arial" w:hAnsi="Arial" w:cs="Arial"/>
          <w:b/>
          <w:bCs/>
          <w:sz w:val="24"/>
        </w:rPr>
        <w:t>Moved</w:t>
      </w:r>
      <w:r w:rsidR="00AC6B75" w:rsidRPr="00AC6B75">
        <w:rPr>
          <w:rFonts w:ascii="Arial" w:hAnsi="Arial" w:cs="Arial"/>
          <w:b/>
          <w:bCs/>
          <w:sz w:val="24"/>
        </w:rPr>
        <w:t>:</w:t>
      </w:r>
      <w:r w:rsidR="00AC6B75">
        <w:rPr>
          <w:rFonts w:ascii="Arial" w:hAnsi="Arial" w:cs="Arial"/>
          <w:bCs/>
          <w:sz w:val="24"/>
        </w:rPr>
        <w:t xml:space="preserve"> Iain Field</w:t>
      </w:r>
    </w:p>
    <w:p w:rsidR="00AC6B75" w:rsidRDefault="00171C2C" w:rsidP="00171C2C">
      <w:pPr>
        <w:spacing w:after="0" w:line="240" w:lineRule="auto"/>
        <w:ind w:left="360"/>
        <w:jc w:val="right"/>
        <w:rPr>
          <w:rFonts w:ascii="Arial" w:hAnsi="Arial" w:cs="Arial"/>
          <w:bCs/>
          <w:sz w:val="24"/>
        </w:rPr>
      </w:pPr>
      <w:r>
        <w:rPr>
          <w:rFonts w:ascii="Arial" w:hAnsi="Arial" w:cs="Arial"/>
          <w:b/>
          <w:bCs/>
          <w:sz w:val="24"/>
        </w:rPr>
        <w:t>Seconded</w:t>
      </w:r>
      <w:r w:rsidR="00AC6B75" w:rsidRPr="00AC6B75">
        <w:rPr>
          <w:rFonts w:ascii="Arial" w:hAnsi="Arial" w:cs="Arial"/>
          <w:b/>
          <w:bCs/>
          <w:sz w:val="24"/>
        </w:rPr>
        <w:t>:</w:t>
      </w:r>
      <w:r w:rsidR="00AC6B75">
        <w:rPr>
          <w:rFonts w:ascii="Arial" w:hAnsi="Arial" w:cs="Arial"/>
          <w:bCs/>
          <w:sz w:val="24"/>
        </w:rPr>
        <w:t xml:space="preserve"> Ema Serevi</w:t>
      </w:r>
    </w:p>
    <w:p w:rsidR="00171C2C" w:rsidRDefault="00171C2C" w:rsidP="005D6AD6">
      <w:pPr>
        <w:spacing w:after="0" w:line="240" w:lineRule="auto"/>
        <w:ind w:left="360"/>
        <w:jc w:val="both"/>
        <w:rPr>
          <w:rFonts w:ascii="Arial" w:hAnsi="Arial" w:cs="Arial"/>
          <w:bCs/>
          <w:sz w:val="24"/>
        </w:rPr>
      </w:pPr>
      <w:r>
        <w:rPr>
          <w:rFonts w:ascii="Arial" w:hAnsi="Arial" w:cs="Arial"/>
          <w:bCs/>
          <w:sz w:val="24"/>
        </w:rPr>
        <w:br w:type="page"/>
      </w:r>
    </w:p>
    <w:p w:rsidR="00497BFA" w:rsidRDefault="00497BFA" w:rsidP="005D6AD6">
      <w:pPr>
        <w:spacing w:after="0" w:line="240" w:lineRule="auto"/>
        <w:ind w:left="360"/>
        <w:jc w:val="both"/>
        <w:rPr>
          <w:rFonts w:ascii="Arial" w:hAnsi="Arial" w:cs="Arial"/>
          <w:bCs/>
          <w:sz w:val="24"/>
        </w:rPr>
      </w:pPr>
    </w:p>
    <w:p w:rsidR="00AC6B75" w:rsidRDefault="00AC6B75" w:rsidP="005D6AD6">
      <w:pPr>
        <w:spacing w:after="0" w:line="240" w:lineRule="auto"/>
        <w:ind w:left="360"/>
        <w:jc w:val="both"/>
        <w:rPr>
          <w:rFonts w:ascii="Arial" w:hAnsi="Arial" w:cs="Arial"/>
          <w:bCs/>
          <w:sz w:val="24"/>
        </w:rPr>
      </w:pPr>
    </w:p>
    <w:p w:rsidR="00AC6B75" w:rsidRPr="00171C2C" w:rsidRDefault="00AC6B75" w:rsidP="00171C2C">
      <w:pPr>
        <w:pStyle w:val="ListParagraph"/>
        <w:numPr>
          <w:ilvl w:val="0"/>
          <w:numId w:val="39"/>
        </w:numPr>
        <w:spacing w:after="0" w:line="240" w:lineRule="auto"/>
        <w:jc w:val="both"/>
        <w:rPr>
          <w:rFonts w:ascii="Arial" w:hAnsi="Arial" w:cs="Arial"/>
          <w:b/>
          <w:bCs/>
          <w:sz w:val="24"/>
        </w:rPr>
      </w:pPr>
      <w:r w:rsidRPr="00171C2C">
        <w:rPr>
          <w:rFonts w:ascii="Arial" w:hAnsi="Arial" w:cs="Arial"/>
          <w:b/>
          <w:bCs/>
          <w:sz w:val="24"/>
        </w:rPr>
        <w:t>RV Donations at the Discovery Centre</w:t>
      </w:r>
    </w:p>
    <w:p w:rsidR="00AC6B75" w:rsidRDefault="00AC6B75" w:rsidP="00171C2C">
      <w:pPr>
        <w:spacing w:after="0" w:line="240" w:lineRule="auto"/>
        <w:jc w:val="both"/>
        <w:rPr>
          <w:rFonts w:ascii="Arial" w:hAnsi="Arial" w:cs="Arial"/>
          <w:bCs/>
          <w:sz w:val="24"/>
        </w:rPr>
      </w:pPr>
      <w:r>
        <w:rPr>
          <w:rFonts w:ascii="Arial" w:hAnsi="Arial" w:cs="Arial"/>
          <w:bCs/>
          <w:sz w:val="24"/>
        </w:rPr>
        <w:t>That donations from the Discovery Centre donation box be under the jurisdiction of the Tourism Committee to help augment the tourism budget and spent on tourism related activities.</w:t>
      </w:r>
    </w:p>
    <w:p w:rsidR="00AC6B75" w:rsidRPr="00AC6B75" w:rsidRDefault="00171C2C" w:rsidP="00171C2C">
      <w:pPr>
        <w:spacing w:after="0" w:line="240" w:lineRule="auto"/>
        <w:ind w:left="360"/>
        <w:jc w:val="right"/>
        <w:rPr>
          <w:rFonts w:ascii="Arial" w:hAnsi="Arial" w:cs="Arial"/>
          <w:bCs/>
          <w:sz w:val="24"/>
        </w:rPr>
      </w:pPr>
      <w:r>
        <w:rPr>
          <w:rFonts w:ascii="Arial" w:hAnsi="Arial" w:cs="Arial"/>
          <w:b/>
          <w:bCs/>
          <w:sz w:val="24"/>
        </w:rPr>
        <w:t>Moved</w:t>
      </w:r>
      <w:r w:rsidR="00AC6B75" w:rsidRPr="00FE6E87">
        <w:rPr>
          <w:rFonts w:ascii="Arial" w:hAnsi="Arial" w:cs="Arial"/>
          <w:b/>
          <w:bCs/>
          <w:sz w:val="24"/>
        </w:rPr>
        <w:t>:</w:t>
      </w:r>
      <w:r>
        <w:rPr>
          <w:rFonts w:ascii="Arial" w:hAnsi="Arial" w:cs="Arial"/>
          <w:bCs/>
          <w:sz w:val="24"/>
        </w:rPr>
        <w:t xml:space="preserve"> </w:t>
      </w:r>
      <w:r w:rsidR="00FE6E87">
        <w:rPr>
          <w:rFonts w:ascii="Arial" w:hAnsi="Arial" w:cs="Arial"/>
          <w:bCs/>
          <w:sz w:val="24"/>
        </w:rPr>
        <w:t>Peter Lawler</w:t>
      </w:r>
    </w:p>
    <w:p w:rsidR="00AC6B75" w:rsidRDefault="00171C2C" w:rsidP="00171C2C">
      <w:pPr>
        <w:spacing w:after="0" w:line="240" w:lineRule="auto"/>
        <w:ind w:left="360"/>
        <w:jc w:val="right"/>
        <w:rPr>
          <w:rFonts w:ascii="Arial" w:hAnsi="Arial" w:cs="Arial"/>
          <w:bCs/>
          <w:sz w:val="24"/>
        </w:rPr>
      </w:pPr>
      <w:r>
        <w:rPr>
          <w:rFonts w:ascii="Arial" w:hAnsi="Arial" w:cs="Arial"/>
          <w:b/>
          <w:bCs/>
          <w:sz w:val="24"/>
        </w:rPr>
        <w:t>Seconded</w:t>
      </w:r>
      <w:r w:rsidR="00AC6B75" w:rsidRPr="00FE6E87">
        <w:rPr>
          <w:rFonts w:ascii="Arial" w:hAnsi="Arial" w:cs="Arial"/>
          <w:b/>
          <w:bCs/>
          <w:sz w:val="24"/>
        </w:rPr>
        <w:t>:</w:t>
      </w:r>
      <w:r>
        <w:rPr>
          <w:rFonts w:ascii="Arial" w:hAnsi="Arial" w:cs="Arial"/>
          <w:bCs/>
          <w:sz w:val="24"/>
        </w:rPr>
        <w:t xml:space="preserve"> </w:t>
      </w:r>
      <w:r w:rsidR="00FE6E87">
        <w:rPr>
          <w:rFonts w:ascii="Arial" w:hAnsi="Arial" w:cs="Arial"/>
          <w:bCs/>
          <w:sz w:val="24"/>
        </w:rPr>
        <w:t>Iain Field</w:t>
      </w:r>
    </w:p>
    <w:p w:rsidR="00FE6E87" w:rsidRDefault="00FE6E87" w:rsidP="00AC6B75">
      <w:pPr>
        <w:spacing w:after="0" w:line="240" w:lineRule="auto"/>
        <w:ind w:left="360"/>
        <w:jc w:val="both"/>
        <w:rPr>
          <w:rFonts w:ascii="Arial" w:hAnsi="Arial" w:cs="Arial"/>
          <w:bCs/>
          <w:sz w:val="24"/>
        </w:rPr>
      </w:pPr>
    </w:p>
    <w:p w:rsidR="00FE6E87" w:rsidRDefault="00FE6E87" w:rsidP="00AC6B75">
      <w:pPr>
        <w:spacing w:after="0" w:line="240" w:lineRule="auto"/>
        <w:ind w:left="360"/>
        <w:jc w:val="both"/>
        <w:rPr>
          <w:rFonts w:ascii="Arial" w:hAnsi="Arial" w:cs="Arial"/>
          <w:bCs/>
          <w:sz w:val="24"/>
        </w:rPr>
      </w:pPr>
    </w:p>
    <w:p w:rsidR="00FE6E87" w:rsidRPr="00171C2C" w:rsidRDefault="00FE6E87" w:rsidP="00171C2C">
      <w:pPr>
        <w:pStyle w:val="ListParagraph"/>
        <w:numPr>
          <w:ilvl w:val="0"/>
          <w:numId w:val="39"/>
        </w:numPr>
        <w:spacing w:after="0" w:line="240" w:lineRule="auto"/>
        <w:jc w:val="both"/>
        <w:rPr>
          <w:rFonts w:ascii="Arial" w:hAnsi="Arial" w:cs="Arial"/>
          <w:b/>
          <w:bCs/>
          <w:sz w:val="24"/>
        </w:rPr>
      </w:pPr>
      <w:r w:rsidRPr="00171C2C">
        <w:rPr>
          <w:rFonts w:ascii="Arial" w:hAnsi="Arial" w:cs="Arial"/>
          <w:b/>
          <w:bCs/>
          <w:sz w:val="24"/>
        </w:rPr>
        <w:t xml:space="preserve"> Grants Projects Workshop</w:t>
      </w:r>
    </w:p>
    <w:p w:rsidR="00FE6E87" w:rsidRPr="00FE6E87" w:rsidRDefault="00FE6E87" w:rsidP="00AC6B75">
      <w:pPr>
        <w:spacing w:after="0" w:line="240" w:lineRule="auto"/>
        <w:ind w:left="360"/>
        <w:jc w:val="both"/>
        <w:rPr>
          <w:rFonts w:ascii="Arial" w:hAnsi="Arial" w:cs="Arial"/>
          <w:b/>
          <w:bCs/>
          <w:sz w:val="24"/>
        </w:rPr>
      </w:pPr>
    </w:p>
    <w:p w:rsidR="00FE6E87" w:rsidRDefault="00FE6E87" w:rsidP="00FE6E87">
      <w:pPr>
        <w:spacing w:after="0" w:line="240" w:lineRule="auto"/>
        <w:ind w:left="360"/>
        <w:jc w:val="both"/>
        <w:rPr>
          <w:rFonts w:ascii="Arial" w:hAnsi="Arial" w:cs="Arial"/>
          <w:bCs/>
          <w:sz w:val="24"/>
        </w:rPr>
      </w:pPr>
      <w:r w:rsidRPr="00FE6E87">
        <w:rPr>
          <w:rFonts w:ascii="Arial" w:hAnsi="Arial" w:cs="Arial"/>
          <w:bCs/>
          <w:sz w:val="24"/>
        </w:rPr>
        <w:t xml:space="preserve">As discussed at previous meetings, </w:t>
      </w:r>
      <w:r>
        <w:rPr>
          <w:rFonts w:ascii="Arial" w:hAnsi="Arial" w:cs="Arial"/>
          <w:bCs/>
          <w:sz w:val="24"/>
        </w:rPr>
        <w:t xml:space="preserve">the committee will be conducting a Grants Projects Workshop on </w:t>
      </w:r>
      <w:r w:rsidRPr="00FE6E87">
        <w:rPr>
          <w:rFonts w:ascii="Arial" w:hAnsi="Arial" w:cs="Arial"/>
          <w:b/>
          <w:bCs/>
          <w:sz w:val="24"/>
        </w:rPr>
        <w:t>Sunday 17</w:t>
      </w:r>
      <w:r w:rsidRPr="00FE6E87">
        <w:rPr>
          <w:rFonts w:ascii="Arial" w:hAnsi="Arial" w:cs="Arial"/>
          <w:b/>
          <w:bCs/>
          <w:sz w:val="24"/>
          <w:vertAlign w:val="superscript"/>
        </w:rPr>
        <w:t>th</w:t>
      </w:r>
      <w:r w:rsidRPr="00FE6E87">
        <w:rPr>
          <w:rFonts w:ascii="Arial" w:hAnsi="Arial" w:cs="Arial"/>
          <w:b/>
          <w:bCs/>
          <w:sz w:val="24"/>
        </w:rPr>
        <w:t xml:space="preserve"> September</w:t>
      </w:r>
      <w:r>
        <w:rPr>
          <w:rFonts w:ascii="Arial" w:hAnsi="Arial" w:cs="Arial"/>
          <w:bCs/>
          <w:sz w:val="24"/>
        </w:rPr>
        <w:t xml:space="preserve"> commencing at 9.00am.  The aim of the workshop is to develop</w:t>
      </w:r>
      <w:r w:rsidRPr="00FE6E87">
        <w:rPr>
          <w:rFonts w:ascii="Arial" w:hAnsi="Arial" w:cs="Arial"/>
          <w:bCs/>
          <w:sz w:val="24"/>
        </w:rPr>
        <w:t xml:space="preserve"> project outlines for proposed idea</w:t>
      </w:r>
      <w:r>
        <w:rPr>
          <w:rFonts w:ascii="Arial" w:hAnsi="Arial" w:cs="Arial"/>
          <w:bCs/>
          <w:sz w:val="24"/>
        </w:rPr>
        <w:t>s</w:t>
      </w:r>
      <w:r w:rsidRPr="00FE6E87">
        <w:rPr>
          <w:rFonts w:ascii="Arial" w:hAnsi="Arial" w:cs="Arial"/>
          <w:bCs/>
          <w:sz w:val="24"/>
        </w:rPr>
        <w:t xml:space="preserve"> to make it easier and quicker to match projects with grants as they come up.</w:t>
      </w:r>
      <w:r>
        <w:rPr>
          <w:rFonts w:ascii="Arial" w:hAnsi="Arial" w:cs="Arial"/>
          <w:bCs/>
          <w:sz w:val="24"/>
        </w:rPr>
        <w:t xml:space="preserve"> The Tourism Coordinator</w:t>
      </w:r>
      <w:r w:rsidRPr="00FE6E87">
        <w:rPr>
          <w:rFonts w:ascii="Arial" w:hAnsi="Arial" w:cs="Arial"/>
          <w:bCs/>
          <w:sz w:val="24"/>
        </w:rPr>
        <w:t xml:space="preserve"> will be bringing some ideas aligned with our Tourism Strategy Plan to get the ball rolling.</w:t>
      </w:r>
    </w:p>
    <w:p w:rsidR="00FE6E87" w:rsidRDefault="00FE6E87" w:rsidP="00FE6E87">
      <w:pPr>
        <w:spacing w:after="0" w:line="240" w:lineRule="auto"/>
        <w:ind w:left="360"/>
        <w:jc w:val="both"/>
        <w:rPr>
          <w:rFonts w:ascii="Arial" w:hAnsi="Arial" w:cs="Arial"/>
          <w:b/>
          <w:bCs/>
          <w:sz w:val="24"/>
        </w:rPr>
      </w:pPr>
    </w:p>
    <w:p w:rsidR="00FE6E87" w:rsidRDefault="00FE6E87" w:rsidP="00FE6E87">
      <w:pPr>
        <w:spacing w:after="0" w:line="240" w:lineRule="auto"/>
        <w:ind w:left="360"/>
        <w:jc w:val="both"/>
        <w:rPr>
          <w:rFonts w:ascii="Arial" w:hAnsi="Arial" w:cs="Arial"/>
          <w:bCs/>
          <w:sz w:val="24"/>
        </w:rPr>
      </w:pPr>
      <w:r w:rsidRPr="00FE6E87">
        <w:rPr>
          <w:rFonts w:ascii="Arial" w:hAnsi="Arial" w:cs="Arial"/>
          <w:b/>
          <w:bCs/>
          <w:sz w:val="24"/>
        </w:rPr>
        <w:t>ACTION:</w:t>
      </w:r>
      <w:r>
        <w:rPr>
          <w:rFonts w:ascii="Arial" w:hAnsi="Arial" w:cs="Arial"/>
          <w:bCs/>
          <w:sz w:val="24"/>
        </w:rPr>
        <w:t xml:space="preserve">  Tourism Coordinator to organise workshop venue and send email to committee members</w:t>
      </w:r>
    </w:p>
    <w:p w:rsidR="00FE6E87" w:rsidRDefault="00FE6E87" w:rsidP="00AC6B75">
      <w:pPr>
        <w:spacing w:after="0" w:line="240" w:lineRule="auto"/>
        <w:ind w:left="360"/>
        <w:jc w:val="both"/>
        <w:rPr>
          <w:rFonts w:ascii="Arial" w:hAnsi="Arial" w:cs="Arial"/>
          <w:bCs/>
          <w:sz w:val="24"/>
        </w:rPr>
      </w:pPr>
    </w:p>
    <w:p w:rsidR="00AA54DB" w:rsidRPr="00AA54DB" w:rsidRDefault="00AA54DB" w:rsidP="00AA54DB">
      <w:pPr>
        <w:spacing w:after="0" w:line="240" w:lineRule="auto"/>
        <w:jc w:val="both"/>
        <w:rPr>
          <w:rFonts w:ascii="Arial" w:hAnsi="Arial" w:cs="Arial"/>
          <w:b/>
          <w:bCs/>
          <w:sz w:val="24"/>
        </w:rPr>
      </w:pPr>
    </w:p>
    <w:p w:rsidR="00FE6E87" w:rsidRDefault="00FE6E87" w:rsidP="00E55F87">
      <w:pPr>
        <w:pStyle w:val="ListParagraph"/>
        <w:numPr>
          <w:ilvl w:val="0"/>
          <w:numId w:val="1"/>
        </w:numPr>
        <w:spacing w:after="0" w:line="240" w:lineRule="auto"/>
        <w:jc w:val="both"/>
        <w:rPr>
          <w:rFonts w:ascii="Arial" w:hAnsi="Arial" w:cs="Arial"/>
          <w:b/>
          <w:bCs/>
          <w:sz w:val="24"/>
        </w:rPr>
      </w:pPr>
      <w:r>
        <w:rPr>
          <w:rFonts w:ascii="Arial" w:hAnsi="Arial" w:cs="Arial"/>
          <w:b/>
          <w:bCs/>
          <w:sz w:val="24"/>
        </w:rPr>
        <w:t>TOURISM RELATED TRENDS</w:t>
      </w:r>
    </w:p>
    <w:p w:rsidR="00FE6E87" w:rsidRDefault="003F783E" w:rsidP="003F783E">
      <w:pPr>
        <w:pStyle w:val="ListParagraph"/>
        <w:numPr>
          <w:ilvl w:val="0"/>
          <w:numId w:val="37"/>
        </w:numPr>
        <w:spacing w:after="0" w:line="240" w:lineRule="auto"/>
        <w:jc w:val="both"/>
        <w:rPr>
          <w:rFonts w:ascii="Arial" w:hAnsi="Arial" w:cs="Arial"/>
          <w:bCs/>
          <w:sz w:val="24"/>
        </w:rPr>
      </w:pPr>
      <w:r>
        <w:rPr>
          <w:rFonts w:ascii="Arial" w:hAnsi="Arial" w:cs="Arial"/>
          <w:bCs/>
          <w:sz w:val="24"/>
        </w:rPr>
        <w:t>Tourism Coordinator gave the committee an overview and success of the radio Winter Campaign that ran for one month over August that involved 20 participating business operators (shire-wide).  Due to a special deal that was organised between the Tourism coordinator and the Radio station, the operators only had to invest $150 for one month’s of advertising.  The pitch of the radio campaign was about the range of services available within Balranald &amp; Surrounds.  Statistics showed that during the campaign visitors came to Visitor Information Centre having heard the group of ads on radio.</w:t>
      </w:r>
    </w:p>
    <w:p w:rsidR="00B36142" w:rsidRDefault="00B36142" w:rsidP="00B36142">
      <w:pPr>
        <w:pStyle w:val="ListParagraph"/>
        <w:spacing w:after="0" w:line="240" w:lineRule="auto"/>
        <w:jc w:val="both"/>
        <w:rPr>
          <w:rFonts w:ascii="Arial" w:hAnsi="Arial" w:cs="Arial"/>
          <w:bCs/>
          <w:sz w:val="24"/>
        </w:rPr>
      </w:pPr>
    </w:p>
    <w:p w:rsidR="003F783E" w:rsidRPr="00FE6E87" w:rsidRDefault="003F783E" w:rsidP="003F783E">
      <w:pPr>
        <w:pStyle w:val="ListParagraph"/>
        <w:numPr>
          <w:ilvl w:val="0"/>
          <w:numId w:val="37"/>
        </w:numPr>
        <w:spacing w:after="0" w:line="240" w:lineRule="auto"/>
        <w:jc w:val="both"/>
        <w:rPr>
          <w:rFonts w:ascii="Arial" w:hAnsi="Arial" w:cs="Arial"/>
          <w:bCs/>
          <w:sz w:val="24"/>
        </w:rPr>
      </w:pPr>
      <w:r>
        <w:rPr>
          <w:rFonts w:ascii="Arial" w:hAnsi="Arial" w:cs="Arial"/>
          <w:bCs/>
          <w:sz w:val="24"/>
        </w:rPr>
        <w:t xml:space="preserve">The tourism coordinator also provided statistics of a promotion on social media that only ran for 7 days aimed specifically at driving visitors to the website and reaching a broader audience.  The statistics showed that </w:t>
      </w:r>
      <w:r w:rsidR="00B36142">
        <w:rPr>
          <w:rFonts w:ascii="Arial" w:hAnsi="Arial" w:cs="Arial"/>
          <w:bCs/>
          <w:sz w:val="24"/>
        </w:rPr>
        <w:t xml:space="preserve">within 7 days </w:t>
      </w:r>
      <w:r>
        <w:rPr>
          <w:rFonts w:ascii="Arial" w:hAnsi="Arial" w:cs="Arial"/>
          <w:bCs/>
          <w:sz w:val="24"/>
        </w:rPr>
        <w:t xml:space="preserve">the campaign reached an audience of 31,425 people and within 6 days 500 people had </w:t>
      </w:r>
      <w:r w:rsidR="00B36142">
        <w:rPr>
          <w:rFonts w:ascii="Arial" w:hAnsi="Arial" w:cs="Arial"/>
          <w:bCs/>
          <w:sz w:val="24"/>
        </w:rPr>
        <w:t>clicked onto the website and navigated an average of 4 pages on the site.</w:t>
      </w:r>
    </w:p>
    <w:p w:rsidR="00FE6E87" w:rsidRDefault="00FE6E87" w:rsidP="00FE6E87">
      <w:pPr>
        <w:pStyle w:val="ListParagraph"/>
        <w:spacing w:after="0" w:line="240" w:lineRule="auto"/>
        <w:ind w:left="360"/>
        <w:jc w:val="both"/>
        <w:rPr>
          <w:rFonts w:ascii="Arial" w:hAnsi="Arial" w:cs="Arial"/>
          <w:b/>
          <w:bCs/>
          <w:sz w:val="24"/>
        </w:rPr>
      </w:pPr>
    </w:p>
    <w:p w:rsidR="00FE6E87" w:rsidRDefault="00FE6E87" w:rsidP="00FE6E87">
      <w:pPr>
        <w:pStyle w:val="ListParagraph"/>
        <w:spacing w:after="0" w:line="240" w:lineRule="auto"/>
        <w:ind w:left="360"/>
        <w:jc w:val="both"/>
        <w:rPr>
          <w:rFonts w:ascii="Arial" w:hAnsi="Arial" w:cs="Arial"/>
          <w:b/>
          <w:bCs/>
          <w:sz w:val="24"/>
        </w:rPr>
      </w:pPr>
    </w:p>
    <w:p w:rsidR="00E55F87" w:rsidRDefault="00E55F87" w:rsidP="00E55F87">
      <w:pPr>
        <w:pStyle w:val="ListParagraph"/>
        <w:numPr>
          <w:ilvl w:val="0"/>
          <w:numId w:val="1"/>
        </w:numPr>
        <w:spacing w:after="0" w:line="240" w:lineRule="auto"/>
        <w:jc w:val="both"/>
        <w:rPr>
          <w:rFonts w:ascii="Arial" w:hAnsi="Arial" w:cs="Arial"/>
          <w:b/>
          <w:bCs/>
          <w:sz w:val="24"/>
        </w:rPr>
      </w:pPr>
      <w:r>
        <w:rPr>
          <w:rFonts w:ascii="Arial" w:hAnsi="Arial" w:cs="Arial"/>
          <w:b/>
          <w:bCs/>
          <w:sz w:val="24"/>
        </w:rPr>
        <w:t>TOURISM ROLLING ACTION PLAN</w:t>
      </w:r>
    </w:p>
    <w:p w:rsidR="00E55F87" w:rsidRPr="00DA6986" w:rsidRDefault="00E55F87" w:rsidP="00E55F87">
      <w:pPr>
        <w:pStyle w:val="ListParagraph"/>
        <w:spacing w:after="0" w:line="240" w:lineRule="auto"/>
        <w:ind w:left="360"/>
        <w:jc w:val="both"/>
        <w:rPr>
          <w:rFonts w:ascii="Arial" w:hAnsi="Arial" w:cs="Arial"/>
          <w:b/>
          <w:bCs/>
          <w:sz w:val="24"/>
        </w:rPr>
      </w:pPr>
    </w:p>
    <w:p w:rsidR="00B36142" w:rsidRPr="00DA6986" w:rsidRDefault="00B36142" w:rsidP="00B36142">
      <w:pPr>
        <w:pStyle w:val="ListParagraph"/>
        <w:numPr>
          <w:ilvl w:val="1"/>
          <w:numId w:val="1"/>
        </w:numPr>
        <w:rPr>
          <w:rFonts w:ascii="Arial" w:hAnsi="Arial" w:cs="Arial"/>
          <w:b/>
          <w:bCs/>
          <w:sz w:val="24"/>
        </w:rPr>
      </w:pPr>
      <w:r w:rsidRPr="00DA6986">
        <w:rPr>
          <w:rFonts w:ascii="Arial" w:hAnsi="Arial" w:cs="Arial"/>
          <w:b/>
          <w:bCs/>
          <w:sz w:val="24"/>
        </w:rPr>
        <w:t>Outstanding Items</w:t>
      </w:r>
    </w:p>
    <w:p w:rsidR="00DA6986" w:rsidRDefault="00B36142" w:rsidP="00B36142">
      <w:pPr>
        <w:ind w:left="720"/>
        <w:rPr>
          <w:rFonts w:ascii="Arial" w:hAnsi="Arial" w:cs="Arial"/>
          <w:bCs/>
          <w:sz w:val="24"/>
        </w:rPr>
      </w:pPr>
      <w:r w:rsidRPr="00B36142">
        <w:rPr>
          <w:rFonts w:ascii="Arial" w:hAnsi="Arial" w:cs="Arial"/>
          <w:bCs/>
          <w:sz w:val="24"/>
        </w:rPr>
        <w:t>ACTION: The committee suggested that the Tourism Coordinator provide a summ</w:t>
      </w:r>
      <w:r w:rsidR="00DA6986">
        <w:rPr>
          <w:rFonts w:ascii="Arial" w:hAnsi="Arial" w:cs="Arial"/>
          <w:bCs/>
          <w:sz w:val="24"/>
        </w:rPr>
        <w:t>ary of outstanding items and the required actions</w:t>
      </w:r>
    </w:p>
    <w:p w:rsidR="00DA6986" w:rsidRDefault="00DA6986" w:rsidP="00B36142">
      <w:pPr>
        <w:ind w:left="720"/>
        <w:rPr>
          <w:rFonts w:ascii="Arial" w:hAnsi="Arial" w:cs="Arial"/>
          <w:bCs/>
          <w:sz w:val="24"/>
        </w:rPr>
      </w:pPr>
    </w:p>
    <w:p w:rsidR="000A4282" w:rsidRPr="00171C2C" w:rsidRDefault="005E3D4C" w:rsidP="00171C2C">
      <w:pPr>
        <w:pStyle w:val="ListParagraph"/>
        <w:numPr>
          <w:ilvl w:val="1"/>
          <w:numId w:val="1"/>
        </w:numPr>
        <w:rPr>
          <w:rFonts w:ascii="Arial" w:hAnsi="Arial" w:cs="Arial"/>
          <w:b/>
          <w:bCs/>
          <w:sz w:val="24"/>
        </w:rPr>
      </w:pPr>
      <w:r w:rsidRPr="00DA6986">
        <w:rPr>
          <w:rFonts w:ascii="Arial" w:hAnsi="Arial" w:cs="Arial"/>
          <w:b/>
          <w:bCs/>
          <w:sz w:val="24"/>
        </w:rPr>
        <w:lastRenderedPageBreak/>
        <w:t>Cleaning of the river</w:t>
      </w:r>
    </w:p>
    <w:p w:rsidR="009142D6" w:rsidRDefault="000A4282" w:rsidP="00171C2C">
      <w:pPr>
        <w:spacing w:after="0" w:line="240" w:lineRule="auto"/>
        <w:ind w:left="720"/>
        <w:rPr>
          <w:rFonts w:ascii="Arial" w:hAnsi="Arial" w:cs="Arial"/>
          <w:bCs/>
          <w:sz w:val="24"/>
        </w:rPr>
      </w:pPr>
      <w:r>
        <w:rPr>
          <w:rFonts w:ascii="Arial" w:hAnsi="Arial" w:cs="Arial"/>
          <w:bCs/>
          <w:sz w:val="24"/>
        </w:rPr>
        <w:t>The Tourism Committee request that the Council write a</w:t>
      </w:r>
      <w:r w:rsidRPr="000A4282">
        <w:rPr>
          <w:rFonts w:ascii="Arial" w:hAnsi="Arial" w:cs="Arial"/>
          <w:bCs/>
          <w:sz w:val="24"/>
        </w:rPr>
        <w:t xml:space="preserve"> letter to be sent to Fisheries requesting that the river </w:t>
      </w:r>
      <w:proofErr w:type="gramStart"/>
      <w:r w:rsidRPr="000A4282">
        <w:rPr>
          <w:rFonts w:ascii="Arial" w:hAnsi="Arial" w:cs="Arial"/>
          <w:bCs/>
          <w:sz w:val="24"/>
        </w:rPr>
        <w:t>be</w:t>
      </w:r>
      <w:proofErr w:type="gramEnd"/>
      <w:r w:rsidRPr="000A4282">
        <w:rPr>
          <w:rFonts w:ascii="Arial" w:hAnsi="Arial" w:cs="Arial"/>
          <w:bCs/>
          <w:sz w:val="24"/>
        </w:rPr>
        <w:t xml:space="preserve"> cleared of fallen trees.</w:t>
      </w:r>
      <w:r>
        <w:rPr>
          <w:rFonts w:ascii="Arial" w:hAnsi="Arial" w:cs="Arial"/>
          <w:bCs/>
          <w:sz w:val="24"/>
        </w:rPr>
        <w:t xml:space="preserve">  The river is an essential tourism asset and attraction and we are concerned </w:t>
      </w:r>
      <w:r w:rsidR="00B06D98">
        <w:rPr>
          <w:rFonts w:ascii="Arial" w:hAnsi="Arial" w:cs="Arial"/>
          <w:bCs/>
          <w:sz w:val="24"/>
        </w:rPr>
        <w:t xml:space="preserve">with regard </w:t>
      </w:r>
      <w:r w:rsidR="00171C2C">
        <w:rPr>
          <w:rFonts w:ascii="Arial" w:hAnsi="Arial" w:cs="Arial"/>
          <w:bCs/>
          <w:sz w:val="24"/>
        </w:rPr>
        <w:t>to the</w:t>
      </w:r>
      <w:r>
        <w:rPr>
          <w:rFonts w:ascii="Arial" w:hAnsi="Arial" w:cs="Arial"/>
          <w:bCs/>
          <w:sz w:val="24"/>
        </w:rPr>
        <w:t xml:space="preserve"> safety issues for visitors and residents with the drifting branches that populate the river.</w:t>
      </w:r>
    </w:p>
    <w:p w:rsidR="00171C2C" w:rsidRPr="00171C2C" w:rsidRDefault="00171C2C" w:rsidP="00171C2C">
      <w:pPr>
        <w:spacing w:after="0" w:line="240" w:lineRule="auto"/>
        <w:ind w:left="720"/>
        <w:rPr>
          <w:rFonts w:ascii="Arial" w:hAnsi="Arial" w:cs="Arial"/>
          <w:bCs/>
          <w:sz w:val="24"/>
        </w:rPr>
      </w:pPr>
    </w:p>
    <w:p w:rsidR="00591DB0" w:rsidRPr="00591DB0" w:rsidRDefault="002412E0" w:rsidP="00283860">
      <w:pPr>
        <w:pStyle w:val="ListParagraph"/>
        <w:numPr>
          <w:ilvl w:val="0"/>
          <w:numId w:val="1"/>
        </w:numPr>
        <w:spacing w:after="0" w:line="240" w:lineRule="auto"/>
        <w:ind w:left="357" w:hanging="357"/>
        <w:jc w:val="both"/>
        <w:rPr>
          <w:rFonts w:ascii="Arial" w:hAnsi="Arial" w:cs="Arial"/>
          <w:bCs/>
          <w:sz w:val="24"/>
        </w:rPr>
      </w:pPr>
      <w:r w:rsidRPr="00663670">
        <w:rPr>
          <w:rFonts w:ascii="Arial" w:hAnsi="Arial" w:cs="Arial"/>
          <w:b/>
          <w:bCs/>
          <w:sz w:val="24"/>
        </w:rPr>
        <w:t>NEW BUSINESS</w:t>
      </w:r>
      <w:r w:rsidR="00CB0D67" w:rsidRPr="00663670">
        <w:rPr>
          <w:rFonts w:ascii="Arial" w:hAnsi="Arial" w:cs="Arial"/>
          <w:b/>
          <w:bCs/>
          <w:sz w:val="24"/>
        </w:rPr>
        <w:t xml:space="preserve"> </w:t>
      </w:r>
      <w:r w:rsidRPr="00663670">
        <w:rPr>
          <w:rFonts w:ascii="Arial" w:hAnsi="Arial" w:cs="Arial"/>
          <w:b/>
          <w:bCs/>
          <w:sz w:val="24"/>
        </w:rPr>
        <w:t>ARISING</w:t>
      </w:r>
    </w:p>
    <w:p w:rsidR="00D25E8F" w:rsidRDefault="00D25E8F" w:rsidP="00591DB0">
      <w:pPr>
        <w:pStyle w:val="ListParagraph"/>
        <w:spacing w:after="0" w:line="240" w:lineRule="auto"/>
        <w:ind w:left="357"/>
        <w:jc w:val="both"/>
        <w:rPr>
          <w:rFonts w:ascii="Arial" w:hAnsi="Arial" w:cs="Arial"/>
          <w:bCs/>
          <w:sz w:val="24"/>
        </w:rPr>
      </w:pPr>
    </w:p>
    <w:p w:rsidR="00DA6986" w:rsidRDefault="00DA6986" w:rsidP="00DA6986">
      <w:pPr>
        <w:pStyle w:val="ListParagraph"/>
        <w:spacing w:after="0" w:line="240" w:lineRule="auto"/>
        <w:ind w:left="357"/>
        <w:jc w:val="both"/>
        <w:rPr>
          <w:rFonts w:ascii="Arial" w:hAnsi="Arial" w:cs="Arial"/>
          <w:bCs/>
          <w:sz w:val="24"/>
        </w:rPr>
      </w:pPr>
      <w:r>
        <w:rPr>
          <w:rFonts w:ascii="Arial" w:hAnsi="Arial" w:cs="Arial"/>
          <w:b/>
          <w:bCs/>
          <w:sz w:val="24"/>
        </w:rPr>
        <w:t>Print Media Advertising</w:t>
      </w:r>
    </w:p>
    <w:p w:rsidR="00071665" w:rsidRDefault="00DA6986" w:rsidP="00DA6986">
      <w:pPr>
        <w:pStyle w:val="ListParagraph"/>
        <w:spacing w:after="0" w:line="240" w:lineRule="auto"/>
        <w:ind w:left="357"/>
        <w:jc w:val="both"/>
        <w:rPr>
          <w:rFonts w:ascii="Arial" w:hAnsi="Arial" w:cs="Arial"/>
          <w:bCs/>
          <w:sz w:val="24"/>
        </w:rPr>
      </w:pPr>
      <w:r>
        <w:rPr>
          <w:rFonts w:ascii="Arial" w:hAnsi="Arial" w:cs="Arial"/>
          <w:bCs/>
          <w:sz w:val="24"/>
        </w:rPr>
        <w:t xml:space="preserve">Tourism Coordinator provided a summary of recent and upcoming advertising with various publications including Caravanning Australia, Rex Inflight Magazine, Your Swan Hill, Tourist News and other various and targeted publications.  She </w:t>
      </w:r>
      <w:r w:rsidR="00BE72F6">
        <w:rPr>
          <w:rFonts w:ascii="Arial" w:hAnsi="Arial" w:cs="Arial"/>
          <w:bCs/>
          <w:sz w:val="24"/>
        </w:rPr>
        <w:t xml:space="preserve">brought along </w:t>
      </w:r>
      <w:r>
        <w:rPr>
          <w:rFonts w:ascii="Arial" w:hAnsi="Arial" w:cs="Arial"/>
          <w:bCs/>
          <w:sz w:val="24"/>
        </w:rPr>
        <w:t>number of publications</w:t>
      </w:r>
      <w:r w:rsidR="00BE72F6">
        <w:rPr>
          <w:rFonts w:ascii="Arial" w:hAnsi="Arial" w:cs="Arial"/>
          <w:bCs/>
          <w:sz w:val="24"/>
        </w:rPr>
        <w:t xml:space="preserve"> to show the ads.</w:t>
      </w:r>
    </w:p>
    <w:p w:rsidR="00071665" w:rsidRDefault="00071665" w:rsidP="00071665">
      <w:pPr>
        <w:pStyle w:val="ListParagraph"/>
        <w:spacing w:after="0" w:line="240" w:lineRule="auto"/>
        <w:ind w:left="717"/>
        <w:jc w:val="both"/>
        <w:rPr>
          <w:rFonts w:ascii="Arial" w:hAnsi="Arial" w:cs="Arial"/>
          <w:bCs/>
          <w:sz w:val="24"/>
        </w:rPr>
      </w:pPr>
    </w:p>
    <w:p w:rsidR="00276EE7" w:rsidRPr="00D932EC" w:rsidRDefault="00276EE7" w:rsidP="00283860">
      <w:pPr>
        <w:pStyle w:val="ListParagraph"/>
        <w:numPr>
          <w:ilvl w:val="0"/>
          <w:numId w:val="1"/>
        </w:numPr>
        <w:spacing w:after="0" w:line="240" w:lineRule="auto"/>
        <w:ind w:left="357" w:hanging="357"/>
        <w:jc w:val="both"/>
        <w:rPr>
          <w:rFonts w:ascii="Arial" w:hAnsi="Arial" w:cs="Arial"/>
          <w:bCs/>
          <w:sz w:val="24"/>
        </w:rPr>
      </w:pPr>
      <w:r w:rsidRPr="00D932EC">
        <w:rPr>
          <w:rFonts w:ascii="Arial" w:hAnsi="Arial" w:cs="Arial"/>
          <w:b/>
          <w:bCs/>
          <w:sz w:val="24"/>
        </w:rPr>
        <w:t xml:space="preserve">CLOSURE:  </w:t>
      </w:r>
    </w:p>
    <w:p w:rsidR="00010D97" w:rsidRPr="00010D97" w:rsidRDefault="00010D97" w:rsidP="00276EE7">
      <w:pPr>
        <w:spacing w:after="0" w:line="240" w:lineRule="auto"/>
        <w:jc w:val="both"/>
        <w:rPr>
          <w:rFonts w:ascii="Arial" w:hAnsi="Arial" w:cs="Arial"/>
          <w:bCs/>
          <w:sz w:val="8"/>
          <w:szCs w:val="8"/>
        </w:rPr>
      </w:pPr>
    </w:p>
    <w:p w:rsidR="00B7468D" w:rsidRDefault="00D602D8" w:rsidP="00276EE7">
      <w:pPr>
        <w:spacing w:after="0" w:line="240" w:lineRule="auto"/>
        <w:jc w:val="both"/>
        <w:rPr>
          <w:rFonts w:ascii="Arial" w:hAnsi="Arial" w:cs="Arial"/>
          <w:bCs/>
          <w:sz w:val="24"/>
        </w:rPr>
      </w:pPr>
      <w:r>
        <w:rPr>
          <w:rFonts w:ascii="Arial" w:hAnsi="Arial" w:cs="Arial"/>
          <w:bCs/>
          <w:sz w:val="24"/>
        </w:rPr>
        <w:t xml:space="preserve">The meeting closed </w:t>
      </w:r>
      <w:r w:rsidR="00B20E02">
        <w:rPr>
          <w:rFonts w:ascii="Arial" w:hAnsi="Arial" w:cs="Arial"/>
          <w:bCs/>
          <w:sz w:val="24"/>
        </w:rPr>
        <w:t>at 6.15</w:t>
      </w:r>
      <w:r w:rsidR="008E5B44">
        <w:rPr>
          <w:rFonts w:ascii="Arial" w:hAnsi="Arial" w:cs="Arial"/>
          <w:bCs/>
          <w:sz w:val="24"/>
        </w:rPr>
        <w:t>pm</w:t>
      </w:r>
    </w:p>
    <w:p w:rsidR="004D2ACC" w:rsidRDefault="004D2ACC" w:rsidP="00276EE7">
      <w:pPr>
        <w:spacing w:after="0" w:line="240" w:lineRule="auto"/>
        <w:jc w:val="both"/>
        <w:rPr>
          <w:rFonts w:ascii="Arial" w:hAnsi="Arial" w:cs="Arial"/>
          <w:bCs/>
          <w:sz w:val="24"/>
        </w:rPr>
      </w:pPr>
    </w:p>
    <w:p w:rsidR="000760FF" w:rsidRPr="008E5B44" w:rsidRDefault="00BE72F6" w:rsidP="00283860">
      <w:pPr>
        <w:pStyle w:val="ListParagraph"/>
        <w:numPr>
          <w:ilvl w:val="0"/>
          <w:numId w:val="1"/>
        </w:numPr>
        <w:spacing w:after="0" w:line="240" w:lineRule="auto"/>
        <w:ind w:left="357" w:hanging="357"/>
        <w:jc w:val="both"/>
        <w:rPr>
          <w:rFonts w:ascii="Arial" w:hAnsi="Arial" w:cs="Arial"/>
          <w:bCs/>
          <w:sz w:val="24"/>
        </w:rPr>
      </w:pPr>
      <w:r>
        <w:rPr>
          <w:rFonts w:ascii="Arial" w:hAnsi="Arial" w:cs="Arial"/>
          <w:b/>
          <w:bCs/>
          <w:sz w:val="24"/>
        </w:rPr>
        <w:t xml:space="preserve"> </w:t>
      </w:r>
      <w:r w:rsidR="00B548DD">
        <w:rPr>
          <w:rFonts w:ascii="Arial" w:hAnsi="Arial" w:cs="Arial"/>
          <w:b/>
          <w:bCs/>
          <w:sz w:val="24"/>
        </w:rPr>
        <w:t xml:space="preserve">NEXT MEETING:   </w:t>
      </w:r>
      <w:r w:rsidR="008E5B44">
        <w:rPr>
          <w:rFonts w:ascii="Arial" w:hAnsi="Arial" w:cs="Arial"/>
          <w:b/>
          <w:bCs/>
          <w:sz w:val="24"/>
        </w:rPr>
        <w:t>Tuesday</w:t>
      </w:r>
      <w:r w:rsidR="00DA6986">
        <w:rPr>
          <w:rFonts w:ascii="Arial" w:hAnsi="Arial" w:cs="Arial"/>
          <w:b/>
          <w:bCs/>
          <w:sz w:val="24"/>
        </w:rPr>
        <w:t xml:space="preserve"> 3</w:t>
      </w:r>
      <w:r w:rsidR="00DA6986" w:rsidRPr="00DA6986">
        <w:rPr>
          <w:rFonts w:ascii="Arial" w:hAnsi="Arial" w:cs="Arial"/>
          <w:b/>
          <w:bCs/>
          <w:sz w:val="24"/>
          <w:vertAlign w:val="superscript"/>
        </w:rPr>
        <w:t>rd</w:t>
      </w:r>
      <w:r w:rsidR="00DA6986">
        <w:rPr>
          <w:rFonts w:ascii="Arial" w:hAnsi="Arial" w:cs="Arial"/>
          <w:b/>
          <w:bCs/>
          <w:sz w:val="24"/>
        </w:rPr>
        <w:t xml:space="preserve"> October</w:t>
      </w:r>
      <w:r w:rsidR="008E5B44">
        <w:rPr>
          <w:rFonts w:ascii="Arial" w:hAnsi="Arial" w:cs="Arial"/>
          <w:b/>
          <w:bCs/>
          <w:sz w:val="24"/>
        </w:rPr>
        <w:t xml:space="preserve"> </w:t>
      </w:r>
      <w:r w:rsidR="00BE2FEE">
        <w:rPr>
          <w:rFonts w:ascii="Arial" w:hAnsi="Arial" w:cs="Arial"/>
          <w:b/>
          <w:bCs/>
          <w:sz w:val="24"/>
        </w:rPr>
        <w:t>2017</w:t>
      </w:r>
      <w:r w:rsidR="002D068E">
        <w:rPr>
          <w:rFonts w:ascii="Arial" w:hAnsi="Arial" w:cs="Arial"/>
          <w:b/>
          <w:bCs/>
          <w:sz w:val="24"/>
        </w:rPr>
        <w:t xml:space="preserve"> </w:t>
      </w:r>
    </w:p>
    <w:sectPr w:rsidR="000760FF" w:rsidRPr="008E5B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CF" w:rsidRDefault="000867CF" w:rsidP="00F60A2A">
      <w:pPr>
        <w:spacing w:after="0" w:line="240" w:lineRule="auto"/>
      </w:pPr>
      <w:r>
        <w:separator/>
      </w:r>
    </w:p>
  </w:endnote>
  <w:endnote w:type="continuationSeparator" w:id="0">
    <w:p w:rsidR="000867CF" w:rsidRDefault="000867CF" w:rsidP="00F6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199511"/>
      <w:docPartObj>
        <w:docPartGallery w:val="Page Numbers (Bottom of Page)"/>
        <w:docPartUnique/>
      </w:docPartObj>
    </w:sdtPr>
    <w:sdtEndPr>
      <w:rPr>
        <w:color w:val="808080" w:themeColor="background1" w:themeShade="80"/>
        <w:spacing w:val="60"/>
      </w:rPr>
    </w:sdtEndPr>
    <w:sdtContent>
      <w:p w:rsidR="002146DB" w:rsidRDefault="002146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3355">
          <w:rPr>
            <w:noProof/>
          </w:rPr>
          <w:t>1</w:t>
        </w:r>
        <w:r>
          <w:rPr>
            <w:noProof/>
          </w:rPr>
          <w:fldChar w:fldCharType="end"/>
        </w:r>
        <w:r>
          <w:t xml:space="preserve"> | </w:t>
        </w:r>
        <w:r>
          <w:rPr>
            <w:color w:val="808080" w:themeColor="background1" w:themeShade="80"/>
            <w:spacing w:val="60"/>
          </w:rPr>
          <w:t>Page</w:t>
        </w:r>
      </w:p>
    </w:sdtContent>
  </w:sdt>
  <w:p w:rsidR="00F60A2A" w:rsidRDefault="00F6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CF" w:rsidRDefault="000867CF" w:rsidP="00F60A2A">
      <w:pPr>
        <w:spacing w:after="0" w:line="240" w:lineRule="auto"/>
      </w:pPr>
      <w:r>
        <w:separator/>
      </w:r>
    </w:p>
  </w:footnote>
  <w:footnote w:type="continuationSeparator" w:id="0">
    <w:p w:rsidR="000867CF" w:rsidRDefault="000867CF" w:rsidP="00F60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15"/>
    <w:multiLevelType w:val="hybridMultilevel"/>
    <w:tmpl w:val="6AB04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B95CAF"/>
    <w:multiLevelType w:val="hybridMultilevel"/>
    <w:tmpl w:val="EBFE17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2D66A0A"/>
    <w:multiLevelType w:val="multilevel"/>
    <w:tmpl w:val="968E441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color w:val="948A54" w:themeColor="background2" w:themeShade="80"/>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57A4F90"/>
    <w:multiLevelType w:val="hybridMultilevel"/>
    <w:tmpl w:val="1ED6456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nsid w:val="069E18AB"/>
    <w:multiLevelType w:val="hybridMultilevel"/>
    <w:tmpl w:val="2CAAEA24"/>
    <w:lvl w:ilvl="0" w:tplc="F118ABA0">
      <w:start w:val="1"/>
      <w:numFmt w:val="bullet"/>
      <w:lvlText w:val=""/>
      <w:lvlJc w:val="left"/>
      <w:pPr>
        <w:ind w:left="1080" w:hanging="360"/>
      </w:pPr>
      <w:rPr>
        <w:rFonts w:ascii="Wingdings" w:hAnsi="Wingdings" w:hint="default"/>
        <w:color w:val="948A54" w:themeColor="background2" w:themeShade="8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84F5CBD"/>
    <w:multiLevelType w:val="hybridMultilevel"/>
    <w:tmpl w:val="14ECDEF0"/>
    <w:lvl w:ilvl="0" w:tplc="D3CCE7FA">
      <w:start w:val="1"/>
      <w:numFmt w:val="bullet"/>
      <w:lvlText w:val=""/>
      <w:lvlJc w:val="left"/>
      <w:pPr>
        <w:ind w:left="720" w:hanging="360"/>
      </w:pPr>
      <w:rPr>
        <w:rFonts w:ascii="Symbol" w:hAnsi="Symbol" w:hint="default"/>
        <w:color w:val="auto"/>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856749"/>
    <w:multiLevelType w:val="hybridMultilevel"/>
    <w:tmpl w:val="B80421BC"/>
    <w:lvl w:ilvl="0" w:tplc="B8FAF968">
      <w:start w:val="1"/>
      <w:numFmt w:val="bullet"/>
      <w:lvlText w:val="-"/>
      <w:lvlJc w:val="left"/>
      <w:pPr>
        <w:ind w:left="720" w:hanging="360"/>
      </w:pPr>
      <w:rPr>
        <w:rFonts w:ascii="Century Gothic" w:eastAsia="Calibri" w:hAnsi="Century Gothic"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60C7B07"/>
    <w:multiLevelType w:val="hybridMultilevel"/>
    <w:tmpl w:val="F3F48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6EB580E"/>
    <w:multiLevelType w:val="hybridMultilevel"/>
    <w:tmpl w:val="FBD82D16"/>
    <w:lvl w:ilvl="0" w:tplc="79DECE32">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170958CA"/>
    <w:multiLevelType w:val="hybridMultilevel"/>
    <w:tmpl w:val="21787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B5C498B"/>
    <w:multiLevelType w:val="hybridMultilevel"/>
    <w:tmpl w:val="2A30DECC"/>
    <w:lvl w:ilvl="0" w:tplc="1CCC411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E8B7B3E"/>
    <w:multiLevelType w:val="hybridMultilevel"/>
    <w:tmpl w:val="8ACA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0536FF"/>
    <w:multiLevelType w:val="hybridMultilevel"/>
    <w:tmpl w:val="1D6AD06C"/>
    <w:lvl w:ilvl="0" w:tplc="CFA0A270">
      <w:start w:val="7"/>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279E0F05"/>
    <w:multiLevelType w:val="hybridMultilevel"/>
    <w:tmpl w:val="A4DA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7252ED"/>
    <w:multiLevelType w:val="multilevel"/>
    <w:tmpl w:val="0C3A898C"/>
    <w:lvl w:ilvl="0">
      <w:start w:val="1"/>
      <w:numFmt w:val="bullet"/>
      <w:lvlText w:val=""/>
      <w:lvlJc w:val="left"/>
      <w:pPr>
        <w:ind w:left="1080" w:hanging="360"/>
      </w:pPr>
      <w:rPr>
        <w:rFonts w:ascii="Wingdings" w:hAnsi="Wingdings" w:hint="default"/>
        <w:color w:val="948A54" w:themeColor="background2" w:themeShade="80"/>
        <w:sz w:val="20"/>
      </w:rPr>
    </w:lvl>
    <w:lvl w:ilvl="1">
      <w:start w:val="1"/>
      <w:numFmt w:val="bullet"/>
      <w:lvlText w:val=""/>
      <w:lvlJc w:val="left"/>
      <w:pPr>
        <w:ind w:left="1080" w:firstLine="360"/>
      </w:pPr>
      <w:rPr>
        <w:rFonts w:ascii="Wingdings" w:hAnsi="Wingdings" w:hint="default"/>
        <w:color w:val="948A54" w:themeColor="background2" w:themeShade="80"/>
        <w:sz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2D997174"/>
    <w:multiLevelType w:val="hybridMultilevel"/>
    <w:tmpl w:val="82DE1272"/>
    <w:lvl w:ilvl="0" w:tplc="F118ABA0">
      <w:start w:val="1"/>
      <w:numFmt w:val="bullet"/>
      <w:lvlText w:val=""/>
      <w:lvlJc w:val="left"/>
      <w:pPr>
        <w:ind w:left="1080" w:hanging="360"/>
      </w:pPr>
      <w:rPr>
        <w:rFonts w:ascii="Wingdings" w:hAnsi="Wingdings" w:hint="default"/>
        <w:color w:val="948A54" w:themeColor="background2" w:themeShade="8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F3E19F4"/>
    <w:multiLevelType w:val="hybridMultilevel"/>
    <w:tmpl w:val="60ECA5D6"/>
    <w:lvl w:ilvl="0" w:tplc="1D4C6E50">
      <w:start w:val="1"/>
      <w:numFmt w:val="bullet"/>
      <w:lvlText w:val="-"/>
      <w:lvlJc w:val="left"/>
      <w:pPr>
        <w:ind w:left="1080" w:hanging="360"/>
      </w:pPr>
      <w:rPr>
        <w:rFonts w:ascii="Arial" w:eastAsiaTheme="minorHAnsi" w:hAnsi="Arial" w:cs="Arial" w:hint="default"/>
        <w:b/>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30C1379"/>
    <w:multiLevelType w:val="hybridMultilevel"/>
    <w:tmpl w:val="62BEAA66"/>
    <w:lvl w:ilvl="0" w:tplc="F118ABA0">
      <w:start w:val="1"/>
      <w:numFmt w:val="bullet"/>
      <w:lvlText w:val=""/>
      <w:lvlJc w:val="left"/>
      <w:pPr>
        <w:ind w:left="720" w:hanging="360"/>
      </w:pPr>
      <w:rPr>
        <w:rFonts w:ascii="Wingdings" w:hAnsi="Wingdings" w:hint="default"/>
        <w:color w:val="948A54" w:themeColor="background2" w:themeShade="80"/>
        <w:sz w:val="20"/>
      </w:rPr>
    </w:lvl>
    <w:lvl w:ilvl="1" w:tplc="F118ABA0">
      <w:start w:val="1"/>
      <w:numFmt w:val="bullet"/>
      <w:lvlText w:val=""/>
      <w:lvlJc w:val="left"/>
      <w:pPr>
        <w:ind w:left="1440" w:hanging="360"/>
      </w:pPr>
      <w:rPr>
        <w:rFonts w:ascii="Wingdings" w:hAnsi="Wingdings" w:hint="default"/>
        <w:color w:val="948A54" w:themeColor="background2" w:themeShade="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D35EF"/>
    <w:multiLevelType w:val="hybridMultilevel"/>
    <w:tmpl w:val="B0344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8E746E9"/>
    <w:multiLevelType w:val="hybridMultilevel"/>
    <w:tmpl w:val="49409CB4"/>
    <w:lvl w:ilvl="0" w:tplc="A91C05C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EE3A56"/>
    <w:multiLevelType w:val="hybridMultilevel"/>
    <w:tmpl w:val="68DC4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EA4271"/>
    <w:multiLevelType w:val="hybridMultilevel"/>
    <w:tmpl w:val="8228B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7055C6"/>
    <w:multiLevelType w:val="hybridMultilevel"/>
    <w:tmpl w:val="8CB44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9B391C"/>
    <w:multiLevelType w:val="hybridMultilevel"/>
    <w:tmpl w:val="663433C8"/>
    <w:lvl w:ilvl="0" w:tplc="F118ABA0">
      <w:start w:val="1"/>
      <w:numFmt w:val="bullet"/>
      <w:lvlText w:val=""/>
      <w:lvlJc w:val="left"/>
      <w:pPr>
        <w:ind w:left="1080" w:hanging="360"/>
      </w:pPr>
      <w:rPr>
        <w:rFonts w:ascii="Wingdings" w:hAnsi="Wingdings" w:hint="default"/>
        <w:color w:val="948A54" w:themeColor="background2" w:themeShade="80"/>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12869D5"/>
    <w:multiLevelType w:val="hybridMultilevel"/>
    <w:tmpl w:val="60AC4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171415E"/>
    <w:multiLevelType w:val="hybridMultilevel"/>
    <w:tmpl w:val="0A2A3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45A812A4"/>
    <w:multiLevelType w:val="multilevel"/>
    <w:tmpl w:val="F9747542"/>
    <w:lvl w:ilvl="0">
      <w:start w:val="1"/>
      <w:numFmt w:val="bullet"/>
      <w:lvlText w:val=""/>
      <w:lvlJc w:val="left"/>
      <w:pPr>
        <w:ind w:left="1080" w:hanging="360"/>
      </w:pPr>
      <w:rPr>
        <w:rFonts w:ascii="Symbol" w:hAnsi="Symbol" w:hint="default"/>
      </w:rPr>
    </w:lvl>
    <w:lvl w:ilvl="1">
      <w:start w:val="1"/>
      <w:numFmt w:val="bullet"/>
      <w:lvlText w:val=""/>
      <w:lvlJc w:val="left"/>
      <w:pPr>
        <w:ind w:left="1080" w:firstLine="360"/>
      </w:pPr>
      <w:rPr>
        <w:rFonts w:ascii="Wingdings" w:hAnsi="Wingdings" w:hint="default"/>
        <w:color w:val="948A54" w:themeColor="background2" w:themeShade="80"/>
        <w:sz w:val="20"/>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45C420BD"/>
    <w:multiLevelType w:val="hybridMultilevel"/>
    <w:tmpl w:val="B5F6526E"/>
    <w:lvl w:ilvl="0" w:tplc="3D5A2932">
      <w:start w:val="1"/>
      <w:numFmt w:val="decimal"/>
      <w:lvlText w:val="%1."/>
      <w:lvlJc w:val="left"/>
      <w:pPr>
        <w:ind w:left="360" w:hanging="360"/>
      </w:pPr>
      <w:rPr>
        <w:rFonts w:hint="default"/>
        <w:b/>
      </w:rPr>
    </w:lvl>
    <w:lvl w:ilvl="1" w:tplc="0C09001B">
      <w:start w:val="1"/>
      <w:numFmt w:val="lowerRoman"/>
      <w:lvlText w:val="%2."/>
      <w:lvlJc w:val="right"/>
      <w:pPr>
        <w:ind w:left="1068"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83F4C39"/>
    <w:multiLevelType w:val="hybridMultilevel"/>
    <w:tmpl w:val="33465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B86276F"/>
    <w:multiLevelType w:val="hybridMultilevel"/>
    <w:tmpl w:val="20443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650E6B"/>
    <w:multiLevelType w:val="hybridMultilevel"/>
    <w:tmpl w:val="4A32E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AF22B3"/>
    <w:multiLevelType w:val="hybridMultilevel"/>
    <w:tmpl w:val="F00A30BA"/>
    <w:lvl w:ilvl="0" w:tplc="D3CCE7FA">
      <w:start w:val="1"/>
      <w:numFmt w:val="bullet"/>
      <w:lvlText w:val=""/>
      <w:lvlJc w:val="left"/>
      <w:pPr>
        <w:ind w:left="1077" w:hanging="360"/>
      </w:pPr>
      <w:rPr>
        <w:rFonts w:ascii="Symbol" w:hAnsi="Symbol" w:hint="default"/>
        <w:color w:val="auto"/>
        <w:sz w:val="24"/>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5B7731E9"/>
    <w:multiLevelType w:val="hybridMultilevel"/>
    <w:tmpl w:val="F27C3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437F47"/>
    <w:multiLevelType w:val="hybridMultilevel"/>
    <w:tmpl w:val="D4460222"/>
    <w:lvl w:ilvl="0" w:tplc="0C090001">
      <w:start w:val="1"/>
      <w:numFmt w:val="bullet"/>
      <w:lvlText w:val=""/>
      <w:lvlJc w:val="left"/>
      <w:pPr>
        <w:ind w:left="1440" w:hanging="360"/>
      </w:pPr>
      <w:rPr>
        <w:rFonts w:ascii="Symbol" w:hAnsi="Symbol" w:hint="default"/>
      </w:rPr>
    </w:lvl>
    <w:lvl w:ilvl="1" w:tplc="89D653E6">
      <w:start w:val="1"/>
      <w:numFmt w:val="bullet"/>
      <w:lvlText w:val=""/>
      <w:lvlJc w:val="left"/>
      <w:pPr>
        <w:ind w:left="2160" w:hanging="360"/>
      </w:pPr>
      <w:rPr>
        <w:rFonts w:ascii="Wingdings" w:hAnsi="Wingdings" w:hint="default"/>
        <w:color w:val="403152" w:themeColor="accent4" w:themeShade="80"/>
        <w:sz w:val="18"/>
        <w:u w:color="948A54" w:themeColor="background2" w:themeShade="80"/>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5FA17A8D"/>
    <w:multiLevelType w:val="hybridMultilevel"/>
    <w:tmpl w:val="ED9065B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B474CB5"/>
    <w:multiLevelType w:val="hybridMultilevel"/>
    <w:tmpl w:val="F41426D0"/>
    <w:lvl w:ilvl="0" w:tplc="D3CCE7FA">
      <w:start w:val="1"/>
      <w:numFmt w:val="bullet"/>
      <w:lvlText w:val=""/>
      <w:lvlJc w:val="left"/>
      <w:pPr>
        <w:ind w:left="360" w:hanging="360"/>
      </w:pPr>
      <w:rPr>
        <w:rFonts w:ascii="Symbol" w:hAnsi="Symbol" w:hint="default"/>
        <w:color w:val="auto"/>
        <w:sz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3BB2C29"/>
    <w:multiLevelType w:val="hybridMultilevel"/>
    <w:tmpl w:val="A252B8CA"/>
    <w:lvl w:ilvl="0" w:tplc="D3CCE7FA">
      <w:start w:val="1"/>
      <w:numFmt w:val="bullet"/>
      <w:lvlText w:val=""/>
      <w:lvlJc w:val="left"/>
      <w:pPr>
        <w:ind w:left="717" w:hanging="360"/>
      </w:pPr>
      <w:rPr>
        <w:rFonts w:ascii="Symbol" w:hAnsi="Symbol" w:hint="default"/>
        <w:color w:val="auto"/>
        <w:sz w:val="24"/>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7">
    <w:nsid w:val="7E195B4E"/>
    <w:multiLevelType w:val="hybridMultilevel"/>
    <w:tmpl w:val="B784CBD6"/>
    <w:lvl w:ilvl="0" w:tplc="0C090001">
      <w:start w:val="1"/>
      <w:numFmt w:val="bullet"/>
      <w:lvlText w:val=""/>
      <w:lvlJc w:val="left"/>
      <w:pPr>
        <w:ind w:left="720" w:hanging="360"/>
      </w:pPr>
      <w:rPr>
        <w:rFonts w:ascii="Symbol" w:hAnsi="Symbol" w:hint="default"/>
      </w:rPr>
    </w:lvl>
    <w:lvl w:ilvl="1" w:tplc="F118ABA0">
      <w:start w:val="1"/>
      <w:numFmt w:val="bullet"/>
      <w:lvlText w:val=""/>
      <w:lvlJc w:val="left"/>
      <w:pPr>
        <w:ind w:left="1440" w:hanging="360"/>
      </w:pPr>
      <w:rPr>
        <w:rFonts w:ascii="Wingdings" w:hAnsi="Wingdings" w:hint="default"/>
        <w:color w:val="948A54" w:themeColor="background2" w:themeShade="80"/>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30"/>
  </w:num>
  <w:num w:numId="4">
    <w:abstractNumId w:val="22"/>
  </w:num>
  <w:num w:numId="5">
    <w:abstractNumId w:val="4"/>
  </w:num>
  <w:num w:numId="6">
    <w:abstractNumId w:val="23"/>
  </w:num>
  <w:num w:numId="7">
    <w:abstractNumId w:val="35"/>
  </w:num>
  <w:num w:numId="8">
    <w:abstractNumId w:val="17"/>
  </w:num>
  <w:num w:numId="9">
    <w:abstractNumId w:val="15"/>
  </w:num>
  <w:num w:numId="10">
    <w:abstractNumId w:val="28"/>
  </w:num>
  <w:num w:numId="11">
    <w:abstractNumId w:val="16"/>
  </w:num>
  <w:num w:numId="12">
    <w:abstractNumId w:val="0"/>
  </w:num>
  <w:num w:numId="13">
    <w:abstractNumId w:val="37"/>
  </w:num>
  <w:num w:numId="14">
    <w:abstractNumId w:val="7"/>
  </w:num>
  <w:num w:numId="15">
    <w:abstractNumId w:val="2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6"/>
  </w:num>
  <w:num w:numId="19">
    <w:abstractNumId w:val="13"/>
  </w:num>
  <w:num w:numId="20">
    <w:abstractNumId w:val="5"/>
  </w:num>
  <w:num w:numId="21">
    <w:abstractNumId w:val="8"/>
  </w:num>
  <w:num w:numId="22">
    <w:abstractNumId w:val="11"/>
  </w:num>
  <w:num w:numId="23">
    <w:abstractNumId w:val="24"/>
  </w:num>
  <w:num w:numId="24">
    <w:abstractNumId w:val="32"/>
  </w:num>
  <w:num w:numId="25">
    <w:abstractNumId w:val="3"/>
  </w:num>
  <w:num w:numId="26">
    <w:abstractNumId w:val="21"/>
  </w:num>
  <w:num w:numId="27">
    <w:abstractNumId w:val="36"/>
  </w:num>
  <w:num w:numId="28">
    <w:abstractNumId w:val="31"/>
  </w:num>
  <w:num w:numId="29">
    <w:abstractNumId w:val="10"/>
  </w:num>
  <w:num w:numId="30">
    <w:abstractNumId w:val="1"/>
  </w:num>
  <w:num w:numId="31">
    <w:abstractNumId w:val="2"/>
  </w:num>
  <w:num w:numId="32">
    <w:abstractNumId w:val="26"/>
  </w:num>
  <w:num w:numId="33">
    <w:abstractNumId w:val="14"/>
  </w:num>
  <w:num w:numId="34">
    <w:abstractNumId w:val="29"/>
  </w:num>
  <w:num w:numId="35">
    <w:abstractNumId w:val="12"/>
  </w:num>
  <w:num w:numId="36">
    <w:abstractNumId w:val="9"/>
  </w:num>
  <w:num w:numId="37">
    <w:abstractNumId w:val="20"/>
  </w:num>
  <w:num w:numId="38">
    <w:abstractNumId w:val="34"/>
  </w:num>
  <w:num w:numId="3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27"/>
    <w:rsid w:val="000025BD"/>
    <w:rsid w:val="000027AE"/>
    <w:rsid w:val="00010D97"/>
    <w:rsid w:val="000116B5"/>
    <w:rsid w:val="00015F7B"/>
    <w:rsid w:val="00023C35"/>
    <w:rsid w:val="0003251F"/>
    <w:rsid w:val="00033AE6"/>
    <w:rsid w:val="00036271"/>
    <w:rsid w:val="00042A72"/>
    <w:rsid w:val="00051262"/>
    <w:rsid w:val="0005173F"/>
    <w:rsid w:val="00051ECD"/>
    <w:rsid w:val="00053F40"/>
    <w:rsid w:val="00057152"/>
    <w:rsid w:val="000606D7"/>
    <w:rsid w:val="00062C1D"/>
    <w:rsid w:val="00062F12"/>
    <w:rsid w:val="00066CFD"/>
    <w:rsid w:val="00067AB6"/>
    <w:rsid w:val="00071665"/>
    <w:rsid w:val="00072F73"/>
    <w:rsid w:val="00074AF2"/>
    <w:rsid w:val="00075653"/>
    <w:rsid w:val="000760FF"/>
    <w:rsid w:val="00080911"/>
    <w:rsid w:val="00080E52"/>
    <w:rsid w:val="00084E8B"/>
    <w:rsid w:val="000867CF"/>
    <w:rsid w:val="0009137B"/>
    <w:rsid w:val="00091629"/>
    <w:rsid w:val="00095784"/>
    <w:rsid w:val="00097B67"/>
    <w:rsid w:val="000A0B1F"/>
    <w:rsid w:val="000A4282"/>
    <w:rsid w:val="000A5653"/>
    <w:rsid w:val="000B74B9"/>
    <w:rsid w:val="000C12CA"/>
    <w:rsid w:val="000C2887"/>
    <w:rsid w:val="000C3533"/>
    <w:rsid w:val="000C45C9"/>
    <w:rsid w:val="000D681F"/>
    <w:rsid w:val="000D7FF9"/>
    <w:rsid w:val="000F23A6"/>
    <w:rsid w:val="000F23E6"/>
    <w:rsid w:val="000F2BC4"/>
    <w:rsid w:val="000F5534"/>
    <w:rsid w:val="000F6668"/>
    <w:rsid w:val="001018F0"/>
    <w:rsid w:val="00102A83"/>
    <w:rsid w:val="00103119"/>
    <w:rsid w:val="00105D44"/>
    <w:rsid w:val="001064AF"/>
    <w:rsid w:val="00114015"/>
    <w:rsid w:val="00114335"/>
    <w:rsid w:val="0011437B"/>
    <w:rsid w:val="00117A3E"/>
    <w:rsid w:val="00133A20"/>
    <w:rsid w:val="00134456"/>
    <w:rsid w:val="00135704"/>
    <w:rsid w:val="0014024E"/>
    <w:rsid w:val="00141BB7"/>
    <w:rsid w:val="00141E4E"/>
    <w:rsid w:val="0014266D"/>
    <w:rsid w:val="00152E29"/>
    <w:rsid w:val="00153147"/>
    <w:rsid w:val="001547D2"/>
    <w:rsid w:val="00166372"/>
    <w:rsid w:val="00171C2C"/>
    <w:rsid w:val="001738EA"/>
    <w:rsid w:val="00175DC0"/>
    <w:rsid w:val="0017770F"/>
    <w:rsid w:val="00180179"/>
    <w:rsid w:val="001806D2"/>
    <w:rsid w:val="00184273"/>
    <w:rsid w:val="0019094C"/>
    <w:rsid w:val="001924F0"/>
    <w:rsid w:val="001A06BA"/>
    <w:rsid w:val="001A78FD"/>
    <w:rsid w:val="001B31AB"/>
    <w:rsid w:val="001B605A"/>
    <w:rsid w:val="001C4302"/>
    <w:rsid w:val="001D2E5F"/>
    <w:rsid w:val="001E26D9"/>
    <w:rsid w:val="001E7F51"/>
    <w:rsid w:val="001F3869"/>
    <w:rsid w:val="001F4EFB"/>
    <w:rsid w:val="00204894"/>
    <w:rsid w:val="00204B49"/>
    <w:rsid w:val="002146DB"/>
    <w:rsid w:val="00214BB5"/>
    <w:rsid w:val="00215B0C"/>
    <w:rsid w:val="002201A5"/>
    <w:rsid w:val="00221128"/>
    <w:rsid w:val="00221DEB"/>
    <w:rsid w:val="002233C0"/>
    <w:rsid w:val="002304A1"/>
    <w:rsid w:val="002313CF"/>
    <w:rsid w:val="0023714C"/>
    <w:rsid w:val="002412E0"/>
    <w:rsid w:val="00242218"/>
    <w:rsid w:val="002435B6"/>
    <w:rsid w:val="00251D16"/>
    <w:rsid w:val="00251F9C"/>
    <w:rsid w:val="002566DD"/>
    <w:rsid w:val="00262D9F"/>
    <w:rsid w:val="00263D11"/>
    <w:rsid w:val="00271794"/>
    <w:rsid w:val="00276EE7"/>
    <w:rsid w:val="00280FE4"/>
    <w:rsid w:val="00283860"/>
    <w:rsid w:val="00292E05"/>
    <w:rsid w:val="00294E7C"/>
    <w:rsid w:val="00295306"/>
    <w:rsid w:val="0029571A"/>
    <w:rsid w:val="002A1693"/>
    <w:rsid w:val="002B050E"/>
    <w:rsid w:val="002B223F"/>
    <w:rsid w:val="002B63B4"/>
    <w:rsid w:val="002C0D04"/>
    <w:rsid w:val="002C42A7"/>
    <w:rsid w:val="002C49E7"/>
    <w:rsid w:val="002C4ACE"/>
    <w:rsid w:val="002C5FB7"/>
    <w:rsid w:val="002C720F"/>
    <w:rsid w:val="002D068E"/>
    <w:rsid w:val="002D2E5A"/>
    <w:rsid w:val="002D615F"/>
    <w:rsid w:val="002D66E0"/>
    <w:rsid w:val="002E014E"/>
    <w:rsid w:val="002E1731"/>
    <w:rsid w:val="002E694E"/>
    <w:rsid w:val="002F0B24"/>
    <w:rsid w:val="002F3353"/>
    <w:rsid w:val="003058C9"/>
    <w:rsid w:val="00307DD5"/>
    <w:rsid w:val="0031019A"/>
    <w:rsid w:val="003127E1"/>
    <w:rsid w:val="003144D9"/>
    <w:rsid w:val="00315747"/>
    <w:rsid w:val="00325874"/>
    <w:rsid w:val="00326A92"/>
    <w:rsid w:val="0034086D"/>
    <w:rsid w:val="003413FE"/>
    <w:rsid w:val="00342F0E"/>
    <w:rsid w:val="0034657B"/>
    <w:rsid w:val="003502C4"/>
    <w:rsid w:val="003549B3"/>
    <w:rsid w:val="00363795"/>
    <w:rsid w:val="00367BD2"/>
    <w:rsid w:val="00367C0E"/>
    <w:rsid w:val="003732F9"/>
    <w:rsid w:val="00384B7C"/>
    <w:rsid w:val="0039123E"/>
    <w:rsid w:val="00395E21"/>
    <w:rsid w:val="003A4A3C"/>
    <w:rsid w:val="003B2EA0"/>
    <w:rsid w:val="003B5309"/>
    <w:rsid w:val="003D0C23"/>
    <w:rsid w:val="003D221A"/>
    <w:rsid w:val="003D3FC9"/>
    <w:rsid w:val="003E3163"/>
    <w:rsid w:val="003E31FE"/>
    <w:rsid w:val="003E680C"/>
    <w:rsid w:val="003F01D7"/>
    <w:rsid w:val="003F6032"/>
    <w:rsid w:val="003F6E18"/>
    <w:rsid w:val="003F783E"/>
    <w:rsid w:val="00401686"/>
    <w:rsid w:val="004018D3"/>
    <w:rsid w:val="00405FFF"/>
    <w:rsid w:val="004134A8"/>
    <w:rsid w:val="00414618"/>
    <w:rsid w:val="00417FF6"/>
    <w:rsid w:val="00420716"/>
    <w:rsid w:val="00423D90"/>
    <w:rsid w:val="0042408B"/>
    <w:rsid w:val="00431A34"/>
    <w:rsid w:val="004341BA"/>
    <w:rsid w:val="00434AC4"/>
    <w:rsid w:val="0044034D"/>
    <w:rsid w:val="00442E1E"/>
    <w:rsid w:val="00443C82"/>
    <w:rsid w:val="00446B14"/>
    <w:rsid w:val="00451DAC"/>
    <w:rsid w:val="0045329E"/>
    <w:rsid w:val="0045613A"/>
    <w:rsid w:val="004567FF"/>
    <w:rsid w:val="00462E63"/>
    <w:rsid w:val="0046720E"/>
    <w:rsid w:val="00475C98"/>
    <w:rsid w:val="00486C7B"/>
    <w:rsid w:val="004878A2"/>
    <w:rsid w:val="00496892"/>
    <w:rsid w:val="00497BFA"/>
    <w:rsid w:val="004A39C5"/>
    <w:rsid w:val="004A593F"/>
    <w:rsid w:val="004B2254"/>
    <w:rsid w:val="004B2D10"/>
    <w:rsid w:val="004B32F6"/>
    <w:rsid w:val="004B47C1"/>
    <w:rsid w:val="004B5650"/>
    <w:rsid w:val="004B7098"/>
    <w:rsid w:val="004C199B"/>
    <w:rsid w:val="004C5F56"/>
    <w:rsid w:val="004D12A9"/>
    <w:rsid w:val="004D2ACC"/>
    <w:rsid w:val="004D3E8F"/>
    <w:rsid w:val="004D6001"/>
    <w:rsid w:val="004D7F26"/>
    <w:rsid w:val="004E0CF3"/>
    <w:rsid w:val="004E5AA1"/>
    <w:rsid w:val="004E67BC"/>
    <w:rsid w:val="004F33E4"/>
    <w:rsid w:val="004F643B"/>
    <w:rsid w:val="004F7038"/>
    <w:rsid w:val="00500058"/>
    <w:rsid w:val="0050228D"/>
    <w:rsid w:val="005024DA"/>
    <w:rsid w:val="00506692"/>
    <w:rsid w:val="005068DE"/>
    <w:rsid w:val="00507CD1"/>
    <w:rsid w:val="00510363"/>
    <w:rsid w:val="0051670B"/>
    <w:rsid w:val="00531702"/>
    <w:rsid w:val="00534304"/>
    <w:rsid w:val="0053778E"/>
    <w:rsid w:val="00540B0F"/>
    <w:rsid w:val="00543E4C"/>
    <w:rsid w:val="00560DA0"/>
    <w:rsid w:val="00563D13"/>
    <w:rsid w:val="00564B8C"/>
    <w:rsid w:val="00571E9A"/>
    <w:rsid w:val="00573DAA"/>
    <w:rsid w:val="005746FF"/>
    <w:rsid w:val="00577C9D"/>
    <w:rsid w:val="00580CFE"/>
    <w:rsid w:val="00585199"/>
    <w:rsid w:val="00586749"/>
    <w:rsid w:val="00587F42"/>
    <w:rsid w:val="00591DB0"/>
    <w:rsid w:val="005941D8"/>
    <w:rsid w:val="00595B20"/>
    <w:rsid w:val="005A3BC3"/>
    <w:rsid w:val="005A4D06"/>
    <w:rsid w:val="005A5F2C"/>
    <w:rsid w:val="005A5F3F"/>
    <w:rsid w:val="005B17A2"/>
    <w:rsid w:val="005B43CB"/>
    <w:rsid w:val="005C21D1"/>
    <w:rsid w:val="005C731F"/>
    <w:rsid w:val="005D2E46"/>
    <w:rsid w:val="005D64FD"/>
    <w:rsid w:val="005D6AD6"/>
    <w:rsid w:val="005D73FB"/>
    <w:rsid w:val="005E0BC1"/>
    <w:rsid w:val="005E1A09"/>
    <w:rsid w:val="005E3D4C"/>
    <w:rsid w:val="005E6EFE"/>
    <w:rsid w:val="005E7182"/>
    <w:rsid w:val="00601AC1"/>
    <w:rsid w:val="00605A6C"/>
    <w:rsid w:val="00607AA3"/>
    <w:rsid w:val="006124BD"/>
    <w:rsid w:val="006126B4"/>
    <w:rsid w:val="00617550"/>
    <w:rsid w:val="00620260"/>
    <w:rsid w:val="00620D2C"/>
    <w:rsid w:val="00625683"/>
    <w:rsid w:val="006330AC"/>
    <w:rsid w:val="00633E4C"/>
    <w:rsid w:val="006358EF"/>
    <w:rsid w:val="0064356D"/>
    <w:rsid w:val="0064623A"/>
    <w:rsid w:val="00655447"/>
    <w:rsid w:val="00655C60"/>
    <w:rsid w:val="00663670"/>
    <w:rsid w:val="00665828"/>
    <w:rsid w:val="00670FFD"/>
    <w:rsid w:val="00671643"/>
    <w:rsid w:val="0067318B"/>
    <w:rsid w:val="00675043"/>
    <w:rsid w:val="00675C8B"/>
    <w:rsid w:val="00680370"/>
    <w:rsid w:val="00682F2C"/>
    <w:rsid w:val="00683641"/>
    <w:rsid w:val="006860DF"/>
    <w:rsid w:val="006869F4"/>
    <w:rsid w:val="00687E23"/>
    <w:rsid w:val="00691058"/>
    <w:rsid w:val="00692D2B"/>
    <w:rsid w:val="00694744"/>
    <w:rsid w:val="006973BF"/>
    <w:rsid w:val="006A104D"/>
    <w:rsid w:val="006A396C"/>
    <w:rsid w:val="006A6119"/>
    <w:rsid w:val="006A72BF"/>
    <w:rsid w:val="006C06DD"/>
    <w:rsid w:val="006C0926"/>
    <w:rsid w:val="006C2CC7"/>
    <w:rsid w:val="006D2A86"/>
    <w:rsid w:val="006D6D86"/>
    <w:rsid w:val="006E031F"/>
    <w:rsid w:val="006E3D92"/>
    <w:rsid w:val="006E5255"/>
    <w:rsid w:val="006E566D"/>
    <w:rsid w:val="006E672C"/>
    <w:rsid w:val="006E6B29"/>
    <w:rsid w:val="006F0AE7"/>
    <w:rsid w:val="007037DB"/>
    <w:rsid w:val="007044B9"/>
    <w:rsid w:val="00707F79"/>
    <w:rsid w:val="00710663"/>
    <w:rsid w:val="007168FA"/>
    <w:rsid w:val="0072583F"/>
    <w:rsid w:val="00725937"/>
    <w:rsid w:val="00726E27"/>
    <w:rsid w:val="00733BE2"/>
    <w:rsid w:val="007357C9"/>
    <w:rsid w:val="007370B7"/>
    <w:rsid w:val="007436B2"/>
    <w:rsid w:val="00746670"/>
    <w:rsid w:val="00750D3F"/>
    <w:rsid w:val="00764E1A"/>
    <w:rsid w:val="00776140"/>
    <w:rsid w:val="00782E98"/>
    <w:rsid w:val="007873B4"/>
    <w:rsid w:val="007A04FC"/>
    <w:rsid w:val="007A4478"/>
    <w:rsid w:val="007A466F"/>
    <w:rsid w:val="007B0CA7"/>
    <w:rsid w:val="007B63A8"/>
    <w:rsid w:val="007C66A7"/>
    <w:rsid w:val="007C76E0"/>
    <w:rsid w:val="007E2032"/>
    <w:rsid w:val="007E5CF0"/>
    <w:rsid w:val="007E6027"/>
    <w:rsid w:val="007E6797"/>
    <w:rsid w:val="007F3D4E"/>
    <w:rsid w:val="007F6479"/>
    <w:rsid w:val="007F7688"/>
    <w:rsid w:val="0081306B"/>
    <w:rsid w:val="00817D7C"/>
    <w:rsid w:val="0082073D"/>
    <w:rsid w:val="00824B4A"/>
    <w:rsid w:val="0082708D"/>
    <w:rsid w:val="00827D1A"/>
    <w:rsid w:val="00832617"/>
    <w:rsid w:val="00834650"/>
    <w:rsid w:val="0083525D"/>
    <w:rsid w:val="008357C9"/>
    <w:rsid w:val="00835A9B"/>
    <w:rsid w:val="00837481"/>
    <w:rsid w:val="00841233"/>
    <w:rsid w:val="00844D1F"/>
    <w:rsid w:val="00846B9E"/>
    <w:rsid w:val="00851D1D"/>
    <w:rsid w:val="00860A91"/>
    <w:rsid w:val="00861AD1"/>
    <w:rsid w:val="008644BF"/>
    <w:rsid w:val="008665E4"/>
    <w:rsid w:val="00867E97"/>
    <w:rsid w:val="00875E53"/>
    <w:rsid w:val="008830C8"/>
    <w:rsid w:val="00890F98"/>
    <w:rsid w:val="0089589E"/>
    <w:rsid w:val="008958C0"/>
    <w:rsid w:val="00897186"/>
    <w:rsid w:val="008971B3"/>
    <w:rsid w:val="008A065D"/>
    <w:rsid w:val="008A1817"/>
    <w:rsid w:val="008A4221"/>
    <w:rsid w:val="008B4579"/>
    <w:rsid w:val="008B7D28"/>
    <w:rsid w:val="008C54C2"/>
    <w:rsid w:val="008C7B32"/>
    <w:rsid w:val="008D1832"/>
    <w:rsid w:val="008D417C"/>
    <w:rsid w:val="008D700F"/>
    <w:rsid w:val="008E2F79"/>
    <w:rsid w:val="008E393F"/>
    <w:rsid w:val="008E55C2"/>
    <w:rsid w:val="008E5B44"/>
    <w:rsid w:val="008E5FDA"/>
    <w:rsid w:val="008E6C44"/>
    <w:rsid w:val="008F130E"/>
    <w:rsid w:val="008F65C3"/>
    <w:rsid w:val="009006F6"/>
    <w:rsid w:val="00900E54"/>
    <w:rsid w:val="00905EE6"/>
    <w:rsid w:val="009117E6"/>
    <w:rsid w:val="00913C16"/>
    <w:rsid w:val="009142D6"/>
    <w:rsid w:val="00917D81"/>
    <w:rsid w:val="00920F3B"/>
    <w:rsid w:val="00962367"/>
    <w:rsid w:val="0096307D"/>
    <w:rsid w:val="009723B3"/>
    <w:rsid w:val="00981B3E"/>
    <w:rsid w:val="00981B74"/>
    <w:rsid w:val="00983647"/>
    <w:rsid w:val="0099324D"/>
    <w:rsid w:val="00994148"/>
    <w:rsid w:val="00995A00"/>
    <w:rsid w:val="00996B00"/>
    <w:rsid w:val="009A092C"/>
    <w:rsid w:val="009A3F08"/>
    <w:rsid w:val="009B001C"/>
    <w:rsid w:val="009B71C2"/>
    <w:rsid w:val="009C1A03"/>
    <w:rsid w:val="009D0EA5"/>
    <w:rsid w:val="009D1A14"/>
    <w:rsid w:val="009E500B"/>
    <w:rsid w:val="009E79C5"/>
    <w:rsid w:val="009E7E46"/>
    <w:rsid w:val="009F5033"/>
    <w:rsid w:val="00A00E22"/>
    <w:rsid w:val="00A017D6"/>
    <w:rsid w:val="00A07448"/>
    <w:rsid w:val="00A13087"/>
    <w:rsid w:val="00A14C8E"/>
    <w:rsid w:val="00A22CE0"/>
    <w:rsid w:val="00A25EC2"/>
    <w:rsid w:val="00A26E6C"/>
    <w:rsid w:val="00A27575"/>
    <w:rsid w:val="00A27AC6"/>
    <w:rsid w:val="00A41386"/>
    <w:rsid w:val="00A41D1A"/>
    <w:rsid w:val="00A43CF1"/>
    <w:rsid w:val="00A523EC"/>
    <w:rsid w:val="00A7183E"/>
    <w:rsid w:val="00A721CD"/>
    <w:rsid w:val="00A85CDC"/>
    <w:rsid w:val="00A93EE7"/>
    <w:rsid w:val="00A97A6C"/>
    <w:rsid w:val="00AA1F72"/>
    <w:rsid w:val="00AA4329"/>
    <w:rsid w:val="00AA4D52"/>
    <w:rsid w:val="00AA54DB"/>
    <w:rsid w:val="00AB0B11"/>
    <w:rsid w:val="00AB0E8F"/>
    <w:rsid w:val="00AB5F8C"/>
    <w:rsid w:val="00AB6F67"/>
    <w:rsid w:val="00AC2C31"/>
    <w:rsid w:val="00AC4638"/>
    <w:rsid w:val="00AC5A22"/>
    <w:rsid w:val="00AC6B75"/>
    <w:rsid w:val="00AD150C"/>
    <w:rsid w:val="00AD2AC6"/>
    <w:rsid w:val="00AD2C17"/>
    <w:rsid w:val="00AD2E77"/>
    <w:rsid w:val="00AD3069"/>
    <w:rsid w:val="00AD5251"/>
    <w:rsid w:val="00AD5CEB"/>
    <w:rsid w:val="00AE2DA7"/>
    <w:rsid w:val="00AE5B14"/>
    <w:rsid w:val="00AE6DB4"/>
    <w:rsid w:val="00AF525B"/>
    <w:rsid w:val="00AF5BE8"/>
    <w:rsid w:val="00AF68E8"/>
    <w:rsid w:val="00AF72D9"/>
    <w:rsid w:val="00B02CA1"/>
    <w:rsid w:val="00B047A1"/>
    <w:rsid w:val="00B04C05"/>
    <w:rsid w:val="00B05C0E"/>
    <w:rsid w:val="00B06D98"/>
    <w:rsid w:val="00B07143"/>
    <w:rsid w:val="00B1743F"/>
    <w:rsid w:val="00B20390"/>
    <w:rsid w:val="00B20E02"/>
    <w:rsid w:val="00B217C3"/>
    <w:rsid w:val="00B21E83"/>
    <w:rsid w:val="00B332ED"/>
    <w:rsid w:val="00B36142"/>
    <w:rsid w:val="00B41993"/>
    <w:rsid w:val="00B4549A"/>
    <w:rsid w:val="00B54573"/>
    <w:rsid w:val="00B548DD"/>
    <w:rsid w:val="00B55896"/>
    <w:rsid w:val="00B607F9"/>
    <w:rsid w:val="00B672D5"/>
    <w:rsid w:val="00B70849"/>
    <w:rsid w:val="00B745EB"/>
    <w:rsid w:val="00B7468D"/>
    <w:rsid w:val="00B751E8"/>
    <w:rsid w:val="00B758B2"/>
    <w:rsid w:val="00B8164C"/>
    <w:rsid w:val="00B83FCB"/>
    <w:rsid w:val="00B92B97"/>
    <w:rsid w:val="00B93220"/>
    <w:rsid w:val="00B943EF"/>
    <w:rsid w:val="00B94F1A"/>
    <w:rsid w:val="00B978A3"/>
    <w:rsid w:val="00B97D2A"/>
    <w:rsid w:val="00BA0192"/>
    <w:rsid w:val="00BA0DFF"/>
    <w:rsid w:val="00BB2A67"/>
    <w:rsid w:val="00BB51A6"/>
    <w:rsid w:val="00BB5A68"/>
    <w:rsid w:val="00BB61CA"/>
    <w:rsid w:val="00BC3847"/>
    <w:rsid w:val="00BC3BE1"/>
    <w:rsid w:val="00BC57B0"/>
    <w:rsid w:val="00BD04E4"/>
    <w:rsid w:val="00BD0B46"/>
    <w:rsid w:val="00BD4D04"/>
    <w:rsid w:val="00BD7B6C"/>
    <w:rsid w:val="00BE237A"/>
    <w:rsid w:val="00BE2FEE"/>
    <w:rsid w:val="00BE72F6"/>
    <w:rsid w:val="00BF6BFC"/>
    <w:rsid w:val="00C039EB"/>
    <w:rsid w:val="00C0666E"/>
    <w:rsid w:val="00C10219"/>
    <w:rsid w:val="00C17B1B"/>
    <w:rsid w:val="00C21A3A"/>
    <w:rsid w:val="00C257F7"/>
    <w:rsid w:val="00C275D4"/>
    <w:rsid w:val="00C342B0"/>
    <w:rsid w:val="00C3515E"/>
    <w:rsid w:val="00C35CAC"/>
    <w:rsid w:val="00C440A0"/>
    <w:rsid w:val="00C47990"/>
    <w:rsid w:val="00C502DD"/>
    <w:rsid w:val="00C536D8"/>
    <w:rsid w:val="00C5687B"/>
    <w:rsid w:val="00C57A30"/>
    <w:rsid w:val="00C6018D"/>
    <w:rsid w:val="00C616FF"/>
    <w:rsid w:val="00C639BA"/>
    <w:rsid w:val="00C65FC8"/>
    <w:rsid w:val="00C763E3"/>
    <w:rsid w:val="00C82E07"/>
    <w:rsid w:val="00C85FC2"/>
    <w:rsid w:val="00C86630"/>
    <w:rsid w:val="00C86DEA"/>
    <w:rsid w:val="00C919DF"/>
    <w:rsid w:val="00C92FE1"/>
    <w:rsid w:val="00C9404B"/>
    <w:rsid w:val="00C9510E"/>
    <w:rsid w:val="00C960B1"/>
    <w:rsid w:val="00CA1F37"/>
    <w:rsid w:val="00CA2D3B"/>
    <w:rsid w:val="00CA3257"/>
    <w:rsid w:val="00CB0D67"/>
    <w:rsid w:val="00CB21E2"/>
    <w:rsid w:val="00CB255E"/>
    <w:rsid w:val="00CB26C9"/>
    <w:rsid w:val="00CB273A"/>
    <w:rsid w:val="00CB650E"/>
    <w:rsid w:val="00CB723E"/>
    <w:rsid w:val="00CB77BA"/>
    <w:rsid w:val="00CC22A8"/>
    <w:rsid w:val="00CC27E8"/>
    <w:rsid w:val="00CC3263"/>
    <w:rsid w:val="00CE0BFA"/>
    <w:rsid w:val="00CE3355"/>
    <w:rsid w:val="00CF4E81"/>
    <w:rsid w:val="00CF776E"/>
    <w:rsid w:val="00CF7F2C"/>
    <w:rsid w:val="00CF7FD7"/>
    <w:rsid w:val="00D027F9"/>
    <w:rsid w:val="00D0494D"/>
    <w:rsid w:val="00D04BAB"/>
    <w:rsid w:val="00D05ED1"/>
    <w:rsid w:val="00D100DD"/>
    <w:rsid w:val="00D15861"/>
    <w:rsid w:val="00D15C3A"/>
    <w:rsid w:val="00D22693"/>
    <w:rsid w:val="00D25E8F"/>
    <w:rsid w:val="00D30E70"/>
    <w:rsid w:val="00D3260D"/>
    <w:rsid w:val="00D32929"/>
    <w:rsid w:val="00D330EE"/>
    <w:rsid w:val="00D34F3F"/>
    <w:rsid w:val="00D360A2"/>
    <w:rsid w:val="00D3625E"/>
    <w:rsid w:val="00D3695C"/>
    <w:rsid w:val="00D40BDF"/>
    <w:rsid w:val="00D45170"/>
    <w:rsid w:val="00D47734"/>
    <w:rsid w:val="00D5596D"/>
    <w:rsid w:val="00D55A8E"/>
    <w:rsid w:val="00D56E2E"/>
    <w:rsid w:val="00D602D8"/>
    <w:rsid w:val="00D63512"/>
    <w:rsid w:val="00D66DEA"/>
    <w:rsid w:val="00D73936"/>
    <w:rsid w:val="00D864C6"/>
    <w:rsid w:val="00D92180"/>
    <w:rsid w:val="00D932EC"/>
    <w:rsid w:val="00D94198"/>
    <w:rsid w:val="00D963C2"/>
    <w:rsid w:val="00DA0F0D"/>
    <w:rsid w:val="00DA6986"/>
    <w:rsid w:val="00DB1387"/>
    <w:rsid w:val="00DB2811"/>
    <w:rsid w:val="00DD3758"/>
    <w:rsid w:val="00DE00D7"/>
    <w:rsid w:val="00DE5FBB"/>
    <w:rsid w:val="00DE75B6"/>
    <w:rsid w:val="00DF179C"/>
    <w:rsid w:val="00DF3591"/>
    <w:rsid w:val="00DF41CB"/>
    <w:rsid w:val="00DF5677"/>
    <w:rsid w:val="00DF63D7"/>
    <w:rsid w:val="00E045FA"/>
    <w:rsid w:val="00E126AA"/>
    <w:rsid w:val="00E12F0A"/>
    <w:rsid w:val="00E13FB5"/>
    <w:rsid w:val="00E1466F"/>
    <w:rsid w:val="00E14CB1"/>
    <w:rsid w:val="00E24B23"/>
    <w:rsid w:val="00E2748C"/>
    <w:rsid w:val="00E3558D"/>
    <w:rsid w:val="00E37B96"/>
    <w:rsid w:val="00E40B16"/>
    <w:rsid w:val="00E42977"/>
    <w:rsid w:val="00E50BDB"/>
    <w:rsid w:val="00E55F87"/>
    <w:rsid w:val="00E60D8B"/>
    <w:rsid w:val="00E66670"/>
    <w:rsid w:val="00E66C26"/>
    <w:rsid w:val="00E730BB"/>
    <w:rsid w:val="00E74761"/>
    <w:rsid w:val="00E83031"/>
    <w:rsid w:val="00E96974"/>
    <w:rsid w:val="00E97F28"/>
    <w:rsid w:val="00EA175B"/>
    <w:rsid w:val="00EA3E45"/>
    <w:rsid w:val="00EB1108"/>
    <w:rsid w:val="00EB3FD1"/>
    <w:rsid w:val="00EB627A"/>
    <w:rsid w:val="00EB6FC8"/>
    <w:rsid w:val="00EC25D5"/>
    <w:rsid w:val="00EC747F"/>
    <w:rsid w:val="00EC7A87"/>
    <w:rsid w:val="00ED30BC"/>
    <w:rsid w:val="00ED4BDB"/>
    <w:rsid w:val="00EE78D8"/>
    <w:rsid w:val="00EF17CA"/>
    <w:rsid w:val="00EF4BDA"/>
    <w:rsid w:val="00EF5FDA"/>
    <w:rsid w:val="00EF7181"/>
    <w:rsid w:val="00F02778"/>
    <w:rsid w:val="00F06355"/>
    <w:rsid w:val="00F16208"/>
    <w:rsid w:val="00F17120"/>
    <w:rsid w:val="00F2164A"/>
    <w:rsid w:val="00F216FA"/>
    <w:rsid w:val="00F25E97"/>
    <w:rsid w:val="00F3198D"/>
    <w:rsid w:val="00F353F4"/>
    <w:rsid w:val="00F36815"/>
    <w:rsid w:val="00F36D56"/>
    <w:rsid w:val="00F37480"/>
    <w:rsid w:val="00F439AB"/>
    <w:rsid w:val="00F556E0"/>
    <w:rsid w:val="00F562FF"/>
    <w:rsid w:val="00F60A2A"/>
    <w:rsid w:val="00F6600C"/>
    <w:rsid w:val="00F7099C"/>
    <w:rsid w:val="00F714AC"/>
    <w:rsid w:val="00F7191A"/>
    <w:rsid w:val="00F72019"/>
    <w:rsid w:val="00F76945"/>
    <w:rsid w:val="00F76CC7"/>
    <w:rsid w:val="00F82D8F"/>
    <w:rsid w:val="00F938BF"/>
    <w:rsid w:val="00FA4BAD"/>
    <w:rsid w:val="00FA521A"/>
    <w:rsid w:val="00FB05E4"/>
    <w:rsid w:val="00FC04DA"/>
    <w:rsid w:val="00FC2DDE"/>
    <w:rsid w:val="00FC43D3"/>
    <w:rsid w:val="00FC769B"/>
    <w:rsid w:val="00FC7BD9"/>
    <w:rsid w:val="00FD0AEC"/>
    <w:rsid w:val="00FD0D44"/>
    <w:rsid w:val="00FD4EEF"/>
    <w:rsid w:val="00FD5B62"/>
    <w:rsid w:val="00FD6408"/>
    <w:rsid w:val="00FD64AA"/>
    <w:rsid w:val="00FE1A7B"/>
    <w:rsid w:val="00FE514A"/>
    <w:rsid w:val="00FE5288"/>
    <w:rsid w:val="00FE53DF"/>
    <w:rsid w:val="00FE59A1"/>
    <w:rsid w:val="00FE6E87"/>
    <w:rsid w:val="00FE6FBB"/>
    <w:rsid w:val="00FF0244"/>
    <w:rsid w:val="00FF1DDE"/>
    <w:rsid w:val="00FF2C8F"/>
    <w:rsid w:val="00FF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79"/>
    <w:pPr>
      <w:ind w:left="720"/>
      <w:contextualSpacing/>
    </w:pPr>
  </w:style>
  <w:style w:type="paragraph" w:styleId="BalloonText">
    <w:name w:val="Balloon Text"/>
    <w:basedOn w:val="Normal"/>
    <w:link w:val="BalloonTextChar"/>
    <w:uiPriority w:val="99"/>
    <w:semiHidden/>
    <w:unhideWhenUsed/>
    <w:rsid w:val="00C6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8D"/>
    <w:rPr>
      <w:rFonts w:ascii="Tahoma" w:hAnsi="Tahoma" w:cs="Tahoma"/>
      <w:sz w:val="16"/>
      <w:szCs w:val="16"/>
    </w:rPr>
  </w:style>
  <w:style w:type="table" w:styleId="TableGrid">
    <w:name w:val="Table Grid"/>
    <w:basedOn w:val="TableNormal"/>
    <w:uiPriority w:val="39"/>
    <w:rsid w:val="005D73FB"/>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2A"/>
  </w:style>
  <w:style w:type="paragraph" w:styleId="Footer">
    <w:name w:val="footer"/>
    <w:basedOn w:val="Normal"/>
    <w:link w:val="FooterChar"/>
    <w:uiPriority w:val="99"/>
    <w:unhideWhenUsed/>
    <w:rsid w:val="00F6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79"/>
    <w:pPr>
      <w:ind w:left="720"/>
      <w:contextualSpacing/>
    </w:pPr>
  </w:style>
  <w:style w:type="paragraph" w:styleId="BalloonText">
    <w:name w:val="Balloon Text"/>
    <w:basedOn w:val="Normal"/>
    <w:link w:val="BalloonTextChar"/>
    <w:uiPriority w:val="99"/>
    <w:semiHidden/>
    <w:unhideWhenUsed/>
    <w:rsid w:val="00C6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18D"/>
    <w:rPr>
      <w:rFonts w:ascii="Tahoma" w:hAnsi="Tahoma" w:cs="Tahoma"/>
      <w:sz w:val="16"/>
      <w:szCs w:val="16"/>
    </w:rPr>
  </w:style>
  <w:style w:type="table" w:styleId="TableGrid">
    <w:name w:val="Table Grid"/>
    <w:basedOn w:val="TableNormal"/>
    <w:uiPriority w:val="39"/>
    <w:rsid w:val="005D73FB"/>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0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2A"/>
  </w:style>
  <w:style w:type="paragraph" w:styleId="Footer">
    <w:name w:val="footer"/>
    <w:basedOn w:val="Normal"/>
    <w:link w:val="FooterChar"/>
    <w:uiPriority w:val="99"/>
    <w:unhideWhenUsed/>
    <w:rsid w:val="00F60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593">
      <w:bodyDiv w:val="1"/>
      <w:marLeft w:val="0"/>
      <w:marRight w:val="0"/>
      <w:marTop w:val="0"/>
      <w:marBottom w:val="0"/>
      <w:divBdr>
        <w:top w:val="none" w:sz="0" w:space="0" w:color="auto"/>
        <w:left w:val="none" w:sz="0" w:space="0" w:color="auto"/>
        <w:bottom w:val="none" w:sz="0" w:space="0" w:color="auto"/>
        <w:right w:val="none" w:sz="0" w:space="0" w:color="auto"/>
      </w:divBdr>
    </w:div>
    <w:div w:id="1250889748">
      <w:bodyDiv w:val="1"/>
      <w:marLeft w:val="0"/>
      <w:marRight w:val="0"/>
      <w:marTop w:val="0"/>
      <w:marBottom w:val="0"/>
      <w:divBdr>
        <w:top w:val="none" w:sz="0" w:space="0" w:color="auto"/>
        <w:left w:val="none" w:sz="0" w:space="0" w:color="auto"/>
        <w:bottom w:val="none" w:sz="0" w:space="0" w:color="auto"/>
        <w:right w:val="none" w:sz="0" w:space="0" w:color="auto"/>
      </w:divBdr>
    </w:div>
    <w:div w:id="1314480855">
      <w:bodyDiv w:val="1"/>
      <w:marLeft w:val="0"/>
      <w:marRight w:val="0"/>
      <w:marTop w:val="0"/>
      <w:marBottom w:val="0"/>
      <w:divBdr>
        <w:top w:val="none" w:sz="0" w:space="0" w:color="auto"/>
        <w:left w:val="none" w:sz="0" w:space="0" w:color="auto"/>
        <w:bottom w:val="none" w:sz="0" w:space="0" w:color="auto"/>
        <w:right w:val="none" w:sz="0" w:space="0" w:color="auto"/>
      </w:divBdr>
    </w:div>
    <w:div w:id="14564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AECCC-B063-4D5B-BFA7-E74BC87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Balranald Shire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Coelli</dc:creator>
  <cp:lastModifiedBy>Carol Holmes</cp:lastModifiedBy>
  <cp:revision>2</cp:revision>
  <cp:lastPrinted>2017-06-30T07:07:00Z</cp:lastPrinted>
  <dcterms:created xsi:type="dcterms:W3CDTF">2017-11-09T22:41:00Z</dcterms:created>
  <dcterms:modified xsi:type="dcterms:W3CDTF">2017-11-09T22:41:00Z</dcterms:modified>
</cp:coreProperties>
</file>